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1F2" w:rsidRPr="000276BA" w:rsidRDefault="001031F2" w:rsidP="00C81EC2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0" w:name="_Toc358026103"/>
      <w:bookmarkStart w:id="1" w:name="_Toc358030500"/>
      <w:r w:rsidRPr="000276BA">
        <w:rPr>
          <w:rFonts w:ascii="Times New Roman" w:hAnsi="Times New Roman" w:cs="Times New Roman"/>
          <w:color w:val="auto"/>
        </w:rPr>
        <w:t>АННОТАЦИЯ</w:t>
      </w:r>
      <w:bookmarkEnd w:id="0"/>
      <w:bookmarkEnd w:id="1"/>
    </w:p>
    <w:p w:rsidR="001031F2" w:rsidRPr="000276BA" w:rsidRDefault="001031F2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F2" w:rsidRPr="000276BA" w:rsidRDefault="001031F2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Данная дипломная работа посвящена разработке алгоритмов взаимодействия объектов в виртуальном пространстве на примере компьютерной игры с применением языков программирования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276BA">
        <w:rPr>
          <w:rFonts w:ascii="Times New Roman" w:hAnsi="Times New Roman" w:cs="Times New Roman"/>
          <w:sz w:val="28"/>
          <w:szCs w:val="28"/>
        </w:rPr>
        <w:t xml:space="preserve">#,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JavaScript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и игрового движка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0276BA">
        <w:rPr>
          <w:rFonts w:ascii="Times New Roman" w:hAnsi="Times New Roman" w:cs="Times New Roman"/>
          <w:sz w:val="28"/>
          <w:szCs w:val="28"/>
        </w:rPr>
        <w:t>3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276BA">
        <w:rPr>
          <w:rFonts w:ascii="Times New Roman" w:hAnsi="Times New Roman" w:cs="Times New Roman"/>
          <w:sz w:val="28"/>
          <w:szCs w:val="28"/>
        </w:rPr>
        <w:t xml:space="preserve">. В качестве  таких объектов рассмотрены модели предметов Гражданской Обороны, выступающие в роли объектов взаимодействия в тестовой среде компьютерной игры. </w:t>
      </w:r>
    </w:p>
    <w:p w:rsidR="001031F2" w:rsidRPr="000276BA" w:rsidRDefault="001031F2" w:rsidP="00FC7D9F">
      <w:pPr>
        <w:spacing w:after="0" w:line="36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276BA">
        <w:rPr>
          <w:rFonts w:ascii="Times New Roman" w:eastAsia="DejaVu Sans" w:hAnsi="Times New Roman" w:cs="Times New Roman"/>
          <w:sz w:val="28"/>
          <w:szCs w:val="28"/>
        </w:rPr>
        <w:t xml:space="preserve">Назначением разработки алгоритмов взаимодействия является обеспечение гибкости редактирования и возможности масштабирования в рамках различных задач, а так же </w:t>
      </w:r>
      <w:r w:rsidRPr="000276BA">
        <w:rPr>
          <w:rFonts w:ascii="Times New Roman" w:hAnsi="Times New Roman" w:cs="Times New Roman"/>
          <w:sz w:val="28"/>
          <w:szCs w:val="28"/>
        </w:rPr>
        <w:t>облегчение понимания при дальнейшей разработке и модификации игрового программного продукта.</w:t>
      </w:r>
    </w:p>
    <w:p w:rsidR="001031F2" w:rsidRPr="000276BA" w:rsidRDefault="001031F2" w:rsidP="00FC7D9F">
      <w:pPr>
        <w:spacing w:after="0" w:line="36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276BA">
        <w:rPr>
          <w:rFonts w:ascii="Times New Roman" w:eastAsia="DejaVu Sans" w:hAnsi="Times New Roman" w:cs="Times New Roman"/>
          <w:sz w:val="28"/>
          <w:szCs w:val="28"/>
        </w:rPr>
        <w:t xml:space="preserve">Использование алгоритмов предполагается осуществлять на конкретных объектах виртуального пространства в тестовой среде разрабатываемой компьютерной игры. Алгоритмы разрабатываются для объектов, за которыми закреплено определенное событие и с которыми пользователь может осуществлять взаимодействие посредством использования клавиатуры и мыши. </w:t>
      </w:r>
    </w:p>
    <w:p w:rsidR="001031F2" w:rsidRPr="000276BA" w:rsidRDefault="001031F2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Процесс разработки состоит как из самой разработки алгоритмов, так и настройки тестовой среды, для которой она осуществляется. Настройка тестовой среды предполагает моделирование объектов посредством заявленного программного обеспечения, расстановку смоделированных объектов в виртуальном пространстве и программирования объектов, с помощью сценариев взаимодействия, разработанных на основе алгоритмов, выполненных на языках программирования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276BA">
        <w:rPr>
          <w:rFonts w:ascii="Times New Roman" w:hAnsi="Times New Roman" w:cs="Times New Roman"/>
          <w:sz w:val="28"/>
          <w:szCs w:val="28"/>
        </w:rPr>
        <w:t xml:space="preserve"># и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JavaScript</w:t>
      </w:r>
      <w:r w:rsidRPr="000276B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031F2" w:rsidRPr="000276BA" w:rsidRDefault="001031F2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В качестве средства для моделирования объектов взаимодействия  использована </w:t>
      </w: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графического редактирования 3</w:t>
      </w:r>
      <w:proofErr w:type="spellStart"/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ds</w:t>
      </w:r>
      <w:proofErr w:type="spellEnd"/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Max</w:t>
      </w: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2013</w:t>
      </w:r>
      <w:r w:rsidRPr="000276BA">
        <w:rPr>
          <w:rFonts w:ascii="Times New Roman" w:hAnsi="Times New Roman" w:cs="Times New Roman"/>
          <w:sz w:val="28"/>
          <w:szCs w:val="28"/>
        </w:rPr>
        <w:t xml:space="preserve">. Для разработки тестовой среды использовался игровой движок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0276BA">
        <w:rPr>
          <w:rFonts w:ascii="Times New Roman" w:hAnsi="Times New Roman" w:cs="Times New Roman"/>
          <w:sz w:val="28"/>
          <w:szCs w:val="28"/>
        </w:rPr>
        <w:t>3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276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3332" w:rsidRPr="000276BA" w:rsidRDefault="00DF3332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3332" w:rsidRPr="000276BA" w:rsidRDefault="00DF3332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79959171"/>
        <w:docPartObj>
          <w:docPartGallery w:val="Table of Contents"/>
          <w:docPartUnique/>
        </w:docPartObj>
      </w:sdtPr>
      <w:sdtContent>
        <w:p w:rsidR="00C81EC2" w:rsidRPr="000276BA" w:rsidRDefault="00C81EC2">
          <w:pPr>
            <w:pStyle w:val="a7"/>
            <w:rPr>
              <w:rFonts w:ascii="Times New Roman" w:hAnsi="Times New Roman" w:cs="Times New Roman"/>
              <w:color w:val="auto"/>
            </w:rPr>
          </w:pPr>
          <w:r w:rsidRPr="000276BA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C81EC2" w:rsidRPr="000276BA" w:rsidRDefault="00C81EC2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sz w:val="28"/>
              <w:szCs w:val="28"/>
            </w:rPr>
          </w:pPr>
        </w:p>
        <w:p w:rsidR="000276BA" w:rsidRPr="000276BA" w:rsidRDefault="00CB4704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276B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C81EC2" w:rsidRPr="000276B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276B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58030501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_Toc358030501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02" w:history="1">
            <w:r w:rsidR="000276BA" w:rsidRPr="000276BA">
              <w:rPr>
                <w:rStyle w:val="a8"/>
                <w:rFonts w:ascii="Times New Roman" w:eastAsia="AndroidClock-Large" w:hAnsi="Times New Roman" w:cs="Times New Roman"/>
                <w:noProof/>
                <w:sz w:val="28"/>
                <w:szCs w:val="28"/>
              </w:rPr>
              <w:t>ГЛАВА 1. АНАЛИЗ ПРЕДМЕТНОЙ ОБЛАСТИ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_Toc358030502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03" w:history="1">
            <w:r w:rsidR="000276BA" w:rsidRPr="000276BA">
              <w:rPr>
                <w:rStyle w:val="a8"/>
                <w:rFonts w:ascii="Times New Roman" w:eastAsia="AndroidClock-Large" w:hAnsi="Times New Roman" w:cs="Times New Roman"/>
                <w:noProof/>
                <w:sz w:val="28"/>
                <w:szCs w:val="28"/>
              </w:rPr>
              <w:t>1.1. История становления компьютерных игр, как отдельного направление в области информационных технологий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_Toc358030503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04" w:history="1">
            <w:r w:rsidR="000276BA" w:rsidRPr="000276B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1.1.1. 1940-е годы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_Toc358030504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05" w:history="1">
            <w:r w:rsidR="000276BA" w:rsidRPr="000276B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1.1.2. 1950-е годы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_Toc358030505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06" w:history="1">
            <w:r w:rsidR="000276BA" w:rsidRPr="000276B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1.1.3. 1960-е годы.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_Toc358030506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07" w:history="1">
            <w:r w:rsidR="000276BA" w:rsidRPr="000276B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1.1.4. 1970-е годы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_Toc358030507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08" w:history="1">
            <w:r w:rsidR="000276BA" w:rsidRPr="000276B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1.1.5. 1980-е годы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_Toc358030508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09" w:history="1">
            <w:r w:rsidR="000276BA" w:rsidRPr="000276B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1.1.6. 1990-е годы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_Toc358030509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10" w:history="1">
            <w:r w:rsidR="000276BA" w:rsidRPr="000276B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1.1.7. 2000-е годы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_Toc358030510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11" w:history="1">
            <w:r w:rsidR="000276BA" w:rsidRPr="000276BA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1.1.8. Наши дни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_Toc358030511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12" w:history="1">
            <w:r w:rsidR="000276BA" w:rsidRPr="000276BA">
              <w:rPr>
                <w:rStyle w:val="a8"/>
                <w:rFonts w:ascii="Times New Roman" w:eastAsia="AndroidClock-Large" w:hAnsi="Times New Roman" w:cs="Times New Roman"/>
                <w:noProof/>
                <w:sz w:val="28"/>
                <w:szCs w:val="28"/>
              </w:rPr>
              <w:t>1.2 Классификация компьютерных игр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_Toc358030512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13" w:history="1">
            <w:r w:rsidR="000276BA" w:rsidRPr="000276BA">
              <w:rPr>
                <w:rStyle w:val="a8"/>
                <w:rFonts w:ascii="Times New Roman" w:eastAsia="AndroidClock-Large" w:hAnsi="Times New Roman" w:cs="Times New Roman"/>
                <w:noProof/>
                <w:sz w:val="28"/>
                <w:szCs w:val="28"/>
              </w:rPr>
              <w:t>1.2.1. Классификация по жанру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_Toc358030513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14" w:history="1">
            <w:r w:rsidR="000276BA" w:rsidRPr="000276BA">
              <w:rPr>
                <w:rStyle w:val="a8"/>
                <w:rFonts w:ascii="Times New Roman" w:eastAsia="AndroidClock-Large" w:hAnsi="Times New Roman" w:cs="Times New Roman"/>
                <w:noProof/>
                <w:sz w:val="28"/>
                <w:szCs w:val="28"/>
              </w:rPr>
              <w:t>1.2.2. Классификация по количеству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_Toc358030514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15" w:history="1">
            <w:r w:rsidR="000276BA" w:rsidRPr="000276BA">
              <w:rPr>
                <w:rStyle w:val="a8"/>
                <w:rFonts w:ascii="Times New Roman" w:eastAsia="AndroidClock-Large" w:hAnsi="Times New Roman" w:cs="Times New Roman"/>
                <w:noProof/>
                <w:sz w:val="28"/>
                <w:szCs w:val="28"/>
              </w:rPr>
              <w:t>1.2.3. Классификация по визуальному представлению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_Toc358030515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16" w:history="1">
            <w:r w:rsidR="000276BA" w:rsidRPr="000276BA">
              <w:rPr>
                <w:rStyle w:val="a8"/>
                <w:rFonts w:ascii="Times New Roman" w:eastAsia="AndroidClock-Large" w:hAnsi="Times New Roman" w:cs="Times New Roman"/>
                <w:noProof/>
                <w:sz w:val="28"/>
                <w:szCs w:val="28"/>
              </w:rPr>
              <w:t>1.2.4. Классификация по платформам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_Toc358030516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17" w:history="1">
            <w:r w:rsidR="000276BA" w:rsidRPr="000276BA">
              <w:rPr>
                <w:rStyle w:val="a8"/>
                <w:rFonts w:ascii="Times New Roman" w:eastAsia="AndroidClock-Large" w:hAnsi="Times New Roman" w:cs="Times New Roman"/>
                <w:noProof/>
                <w:sz w:val="28"/>
                <w:szCs w:val="28"/>
              </w:rPr>
              <w:t>1.3. Разработка тренажеров для вооруженных сил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_Toc358030517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18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 ПОСТАНОВКА ЗАДАЧИ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_Toc358030518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19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3. РАЗРАБОТКА  АЛГОРИТМОВ  ВЗАИМОДЕЙСТВИЯ  ОБЪЕКТОВ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_Toc358030519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20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3.1. Метод решения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_Toc358030520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21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3.1.1. Описание принципа взаимодействия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Main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Object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и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Interactive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Object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_Toc358030521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22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3.1.2. Описание принципа взаимодействия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Main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Object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с триггерами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_Toc358030522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23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3.1.3. Описание классов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_Toc358030523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24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3.2 Описание алгоритмов на РАЯ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_Toc358030524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25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3.2.1.  Алгоритмы взаимодействия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Main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Object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и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Interactive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Object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_Toc358030525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26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3.2.2.  Алгоритмы взаимодействия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Main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Object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и триггеров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_Toc358030526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27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3.3. Использованное программное обеспечение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_Toc358030527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28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3.3.1. Autodesk 3D’s Max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_Toc358030528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29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3.3.2.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Unity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3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D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_Toc358030529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30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3.3.3. MonoDevelop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_Toc358030530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31" w:history="1">
            <w:r w:rsidR="000276BA" w:rsidRPr="000276BA">
              <w:rPr>
                <w:rStyle w:val="a8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Возможности</w:t>
            </w:r>
            <w:r w:rsidR="000276BA" w:rsidRPr="000276BA">
              <w:rPr>
                <w:rStyle w:val="a8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val="en-US"/>
              </w:rPr>
              <w:t xml:space="preserve"> </w:t>
            </w:r>
            <w:r w:rsidR="000276BA" w:rsidRPr="000276BA">
              <w:rPr>
                <w:rStyle w:val="a8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среды: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_Toc358030531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32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3.4 Выбранный язык программирования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_Toc358030532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33" w:history="1">
            <w:r w:rsidR="000276BA" w:rsidRPr="000276BA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3.4.1.</w:t>
            </w:r>
            <w:r w:rsidR="000276BA" w:rsidRPr="000276BA">
              <w:rPr>
                <w:rStyle w:val="a8"/>
                <w:rFonts w:ascii="Times New Roman" w:eastAsia="Roboto" w:hAnsi="Times New Roman" w:cs="Times New Roman"/>
                <w:b/>
                <w:noProof/>
                <w:sz w:val="28"/>
                <w:szCs w:val="28"/>
              </w:rPr>
              <w:t xml:space="preserve"> Язык программирования </w:t>
            </w:r>
            <w:r w:rsidR="000276BA" w:rsidRPr="000276BA">
              <w:rPr>
                <w:rStyle w:val="a8"/>
                <w:rFonts w:ascii="Times New Roman" w:eastAsia="Roboto" w:hAnsi="Times New Roman" w:cs="Times New Roman"/>
                <w:b/>
                <w:noProof/>
                <w:sz w:val="28"/>
                <w:szCs w:val="28"/>
                <w:lang w:val="en-US"/>
              </w:rPr>
              <w:t>C</w:t>
            </w:r>
            <w:r w:rsidR="000276BA" w:rsidRPr="000276BA">
              <w:rPr>
                <w:rStyle w:val="a8"/>
                <w:rFonts w:ascii="Times New Roman" w:eastAsia="Roboto" w:hAnsi="Times New Roman" w:cs="Times New Roman"/>
                <w:b/>
                <w:noProof/>
                <w:sz w:val="28"/>
                <w:szCs w:val="28"/>
              </w:rPr>
              <w:t>#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_Toc358030533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3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34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3.4.2. </w:t>
            </w:r>
            <w:r w:rsidR="000276BA" w:rsidRPr="000276BA">
              <w:rPr>
                <w:rStyle w:val="a8"/>
                <w:rFonts w:ascii="Times New Roman" w:eastAsia="Roboto" w:hAnsi="Times New Roman" w:cs="Times New Roman"/>
                <w:noProof/>
                <w:sz w:val="28"/>
                <w:szCs w:val="28"/>
              </w:rPr>
              <w:t xml:space="preserve">Язык программирования </w:t>
            </w:r>
            <w:r w:rsidR="000276BA" w:rsidRPr="000276BA">
              <w:rPr>
                <w:rStyle w:val="a8"/>
                <w:rFonts w:ascii="Times New Roman" w:eastAsia="Roboto" w:hAnsi="Times New Roman" w:cs="Times New Roman"/>
                <w:noProof/>
                <w:sz w:val="28"/>
                <w:szCs w:val="28"/>
                <w:lang w:val="en-US"/>
              </w:rPr>
              <w:t>JavaScript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_Toc358030534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35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3.5. Подготовка тестовой среды.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_Toc358030535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36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4. КОНТРОЛЬНЫЙ ПРИМЕР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_Toc358030536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37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4.1.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Сценарий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взаимодействия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Main Object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Interactive Object.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Включение или выключение освещения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_Toc358030537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38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4.2.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Сценарий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взаимодействия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Main Object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Interactive Object.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Включение или выключение анимации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_Toc358030538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39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4.3. Сценарий взаимодействия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Main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Object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с триггерами. Включение или выключение аудиозаписи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_Toc358030539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40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4.4. Сценарий взаимодействия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Main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Object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с триггерами. Включение или выключение анимация объекта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_Toc358030540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41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4.5. Сценарий взаимодействия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Main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Object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с триггерами. Появляется или пропадает текстового сообщения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_Toc358030541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42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4.6. Сценарий взаимодействия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Main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Object</w:t>
            </w:r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с триггерами. Комбинация из вышеперечисленных пунктов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_Toc358030542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43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_Toc358030543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44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ИСПОЛЬЗУЕМОЙ ЛИТЕРАТУРЫ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_Toc358030544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45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_Toc358030545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76BA" w:rsidRPr="000276BA" w:rsidRDefault="00CB470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30546" w:history="1">
            <w:r w:rsidR="000276BA" w:rsidRPr="000276BA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Код основных алгоритмов</w:t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76BA"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_Toc358030546 \h </w:instrTex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Pr="000276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81EC2" w:rsidRPr="000276BA" w:rsidRDefault="00CB4704">
          <w:r w:rsidRPr="000276B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C81EC2" w:rsidRPr="000276BA" w:rsidRDefault="00C81EC2" w:rsidP="00C81EC2"/>
    <w:p w:rsidR="00C81EC2" w:rsidRPr="000276BA" w:rsidRDefault="00C81EC2" w:rsidP="00A15E16">
      <w:pPr>
        <w:pStyle w:val="1"/>
        <w:rPr>
          <w:rFonts w:ascii="Times New Roman" w:hAnsi="Times New Roman" w:cs="Times New Roman"/>
          <w:color w:val="auto"/>
        </w:rPr>
      </w:pPr>
    </w:p>
    <w:p w:rsidR="00C81EC2" w:rsidRPr="000276BA" w:rsidRDefault="00C81EC2" w:rsidP="00C81EC2"/>
    <w:p w:rsidR="00C81EC2" w:rsidRPr="000276BA" w:rsidRDefault="00C81EC2" w:rsidP="00C81EC2"/>
    <w:p w:rsidR="00C81EC2" w:rsidRPr="000276BA" w:rsidRDefault="00C81EC2" w:rsidP="00C81EC2"/>
    <w:p w:rsidR="00DF3332" w:rsidRPr="000276BA" w:rsidRDefault="00DF3332" w:rsidP="00A15E16">
      <w:pPr>
        <w:pStyle w:val="1"/>
        <w:rPr>
          <w:rFonts w:ascii="Times New Roman" w:hAnsi="Times New Roman" w:cs="Times New Roman"/>
          <w:color w:val="auto"/>
        </w:rPr>
      </w:pPr>
    </w:p>
    <w:p w:rsidR="00A15E16" w:rsidRPr="000276BA" w:rsidRDefault="00A15E16" w:rsidP="00A15E16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2" w:name="_Toc358030501"/>
      <w:r w:rsidRPr="000276BA">
        <w:rPr>
          <w:rFonts w:ascii="Times New Roman" w:hAnsi="Times New Roman" w:cs="Times New Roman"/>
          <w:color w:val="auto"/>
        </w:rPr>
        <w:t>ВВЕДЕНИЕ</w:t>
      </w:r>
      <w:bookmarkEnd w:id="2"/>
    </w:p>
    <w:p w:rsidR="00A15E16" w:rsidRPr="000276BA" w:rsidRDefault="00A15E16" w:rsidP="00A15E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15E16" w:rsidRPr="000276BA" w:rsidRDefault="00A15E16" w:rsidP="00A15E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Тема дипломной работы посвящена разработке алгоритмов, которые организовывают взаимодействия между объектами, пространством и пользователем в трёхмерном виртуальном пространстве на примере компьютерной игры. </w:t>
      </w:r>
    </w:p>
    <w:p w:rsidR="00A15E16" w:rsidRPr="000276BA" w:rsidRDefault="00A15E16" w:rsidP="00A15E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В последнее время все чаще можно услышать об увеличениях масштабов разработки программного обеспечения развлекательного характера. К числу таких продуктов относятся видеоигры. Спустя десятки лет индустрия видеоигр заняла фиксированное место на рынке наряду с другими развлечениями сферы мультимедиа, таких как кино, мультипликация, музыка. Это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многомиллиардные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компании, занимающиеся разработкой развлекательных продуктов и программных обеспечений, состоящих из миллионов строк программного кода и  файлов мультимедиа. </w:t>
      </w:r>
    </w:p>
    <w:p w:rsidR="00A15E16" w:rsidRPr="000276BA" w:rsidRDefault="00A15E16" w:rsidP="00A15E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Игры стали охватывать огромную аудиторию по всему миру, появляясь на различных игровых устройствах. Они стали сложнее и масштабнее: улучшилась обработка визуального пространства, обработка физики объектов и искусственный интеллект. Но направляющая методология разработки не изменилась. В виртуальном пространстве может находиться огромное количество разнообразных объектов, но их количество по-прежнему зависит от технических возможностей устройств, на которые рассчитана видеоигра.  Интерактивность в такой программе сводится к взаимодействию между объектами. Они могут пересылать информацию друг другу, окружающему пространству и пользователю в том числе. </w:t>
      </w:r>
    </w:p>
    <w:p w:rsidR="00A15E16" w:rsidRPr="000276BA" w:rsidRDefault="00A15E16" w:rsidP="00A15E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Основной проблемой является загруженность кода объектов взаимодействия, выполняющих, закрепленный за ними, определенный сценарий. </w:t>
      </w:r>
    </w:p>
    <w:p w:rsidR="00A15E16" w:rsidRPr="000276BA" w:rsidRDefault="00A15E16" w:rsidP="00A15E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lastRenderedPageBreak/>
        <w:t>Цель: Разработать алгоритмы взаимодействия объектов таким образом, чтобы облегчить понимание при дальнейшей разработке и модификации игрового программного продукта.</w:t>
      </w:r>
    </w:p>
    <w:p w:rsidR="00A15E16" w:rsidRPr="000276BA" w:rsidRDefault="00A15E16" w:rsidP="00A15E16">
      <w:pPr>
        <w:spacing w:line="360" w:lineRule="auto"/>
        <w:ind w:firstLine="709"/>
        <w:rPr>
          <w:rFonts w:ascii="Times New Roman" w:eastAsia="Roboto" w:hAnsi="Times New Roman" w:cs="Times New Roman"/>
          <w:sz w:val="28"/>
          <w:szCs w:val="28"/>
        </w:rPr>
      </w:pPr>
      <w:r w:rsidRPr="000276BA">
        <w:rPr>
          <w:rFonts w:ascii="Times New Roman" w:eastAsia="Roboto" w:hAnsi="Times New Roman" w:cs="Times New Roman"/>
          <w:sz w:val="28"/>
          <w:szCs w:val="28"/>
        </w:rPr>
        <w:t>Тема взаимодействия объектов привлекла мое внимание уже давно и вызвала большой интерес. На первом семестре пятого курса института я ознакомился с дисциплиной «Управление робототехническими системами», в которой рассматривались как сами роботы, так и модель их поведения и взаимодействие с окружающей средой. Так же как и в робототехнических системах в игровой продукции тоже встречается модель поведения и взаимодействие различных объектов друг с другом и с окружающим пространством. Объекты видеоигр обладать оригинальным поведением и набором действий, которыми они порождают события во время игрового процесса. Данная тема была подогрета изучением дисциплины «Языки программирования задач искусственного интеллекта» и моим увлечением видеоиграми в частности.</w:t>
      </w:r>
    </w:p>
    <w:p w:rsidR="00A15E16" w:rsidRPr="000276BA" w:rsidRDefault="00A15E16" w:rsidP="00A15E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В работе используются слова, которые могут усложнить понимание материала. Поэтому в данном разделе будут описаны основные термины и определения к ним:</w:t>
      </w:r>
    </w:p>
    <w:p w:rsidR="00A15E16" w:rsidRPr="000276BA" w:rsidRDefault="00A15E16" w:rsidP="00A15E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Видеоигра (Компьютерная игра) - компьютерная программа, предназначенная для развлечения или обучения, так же может быть использована для организации связи с партнёрами, или выступающая в качестве партнёра.</w:t>
      </w:r>
    </w:p>
    <w:p w:rsidR="00A15E16" w:rsidRPr="000276BA" w:rsidRDefault="00A15E16" w:rsidP="00A15E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Игровой движок (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Game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Pr="000276BA">
        <w:rPr>
          <w:rFonts w:ascii="Times New Roman" w:hAnsi="Times New Roman" w:cs="Times New Roman"/>
          <w:sz w:val="28"/>
          <w:szCs w:val="28"/>
        </w:rPr>
        <w:t xml:space="preserve">) - центральный программный компонент видеоигр, с помощью которого происходит разработка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контента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>.</w:t>
      </w:r>
    </w:p>
    <w:p w:rsidR="00A15E16" w:rsidRPr="000276BA" w:rsidRDefault="00A15E16" w:rsidP="00A15E16">
      <w:pPr>
        <w:spacing w:line="360" w:lineRule="auto"/>
        <w:ind w:firstLine="709"/>
        <w:rPr>
          <w:rStyle w:val="style16"/>
          <w:rFonts w:ascii="Times New Roman" w:hAnsi="Times New Roman" w:cs="Times New Roman"/>
          <w:sz w:val="28"/>
          <w:szCs w:val="28"/>
        </w:rPr>
      </w:pPr>
      <w:r w:rsidRPr="000276BA">
        <w:rPr>
          <w:rStyle w:val="a9"/>
          <w:rFonts w:ascii="Times New Roman" w:hAnsi="Times New Roman" w:cs="Times New Roman"/>
          <w:sz w:val="28"/>
          <w:szCs w:val="28"/>
        </w:rPr>
        <w:t>Объект (</w:t>
      </w:r>
      <w:proofErr w:type="spellStart"/>
      <w:r w:rsidRPr="000276BA">
        <w:rPr>
          <w:rStyle w:val="a9"/>
          <w:rFonts w:ascii="Times New Roman" w:hAnsi="Times New Roman" w:cs="Times New Roman"/>
          <w:sz w:val="28"/>
          <w:szCs w:val="28"/>
        </w:rPr>
        <w:t>Object</w:t>
      </w:r>
      <w:proofErr w:type="spellEnd"/>
      <w:r w:rsidRPr="000276BA">
        <w:rPr>
          <w:rStyle w:val="a9"/>
          <w:rFonts w:ascii="Times New Roman" w:hAnsi="Times New Roman" w:cs="Times New Roman"/>
          <w:sz w:val="28"/>
          <w:szCs w:val="28"/>
        </w:rPr>
        <w:t>)</w:t>
      </w:r>
      <w:r w:rsidRPr="000276BA">
        <w:rPr>
          <w:rStyle w:val="style16"/>
          <w:rFonts w:ascii="Times New Roman" w:hAnsi="Times New Roman" w:cs="Times New Roman"/>
          <w:sz w:val="28"/>
          <w:szCs w:val="28"/>
        </w:rPr>
        <w:t xml:space="preserve"> — объектом является любой элемент в сцене.</w:t>
      </w:r>
    </w:p>
    <w:p w:rsidR="00A15E16" w:rsidRPr="000276BA" w:rsidRDefault="00A15E16" w:rsidP="00A15E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Главный объект (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>) –объе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>кт в сц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>ене, которым манипулирует пользователь на протяжении всего игрового процесса.</w:t>
      </w:r>
    </w:p>
    <w:p w:rsidR="00A15E16" w:rsidRPr="000276BA" w:rsidRDefault="00A15E16" w:rsidP="00A15E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lastRenderedPageBreak/>
        <w:t>Объект взаимодействия (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Interactive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>) – объект, у которого есть свой сценарий взаимодействия с пользователем или со сценой.</w:t>
      </w:r>
    </w:p>
    <w:p w:rsidR="00A15E16" w:rsidRPr="000276BA" w:rsidRDefault="00A15E16" w:rsidP="00A15E16">
      <w:pPr>
        <w:spacing w:line="360" w:lineRule="auto"/>
        <w:ind w:firstLine="709"/>
        <w:rPr>
          <w:rStyle w:val="style16"/>
          <w:rFonts w:ascii="Times New Roman" w:hAnsi="Times New Roman" w:cs="Times New Roman"/>
          <w:sz w:val="28"/>
          <w:szCs w:val="28"/>
        </w:rPr>
      </w:pPr>
      <w:r w:rsidRPr="000276BA">
        <w:rPr>
          <w:rStyle w:val="a9"/>
          <w:rFonts w:ascii="Times New Roman" w:hAnsi="Times New Roman" w:cs="Times New Roman"/>
          <w:sz w:val="28"/>
          <w:szCs w:val="28"/>
        </w:rPr>
        <w:t>Сцена (</w:t>
      </w:r>
      <w:proofErr w:type="spellStart"/>
      <w:r w:rsidRPr="000276BA">
        <w:rPr>
          <w:rStyle w:val="a9"/>
          <w:rFonts w:ascii="Times New Roman" w:hAnsi="Times New Roman" w:cs="Times New Roman"/>
          <w:sz w:val="28"/>
          <w:szCs w:val="28"/>
        </w:rPr>
        <w:t>Scene</w:t>
      </w:r>
      <w:proofErr w:type="spellEnd"/>
      <w:r w:rsidRPr="000276BA">
        <w:rPr>
          <w:rStyle w:val="a9"/>
          <w:rFonts w:ascii="Times New Roman" w:hAnsi="Times New Roman" w:cs="Times New Roman"/>
          <w:sz w:val="28"/>
          <w:szCs w:val="28"/>
        </w:rPr>
        <w:t>)</w:t>
      </w:r>
      <w:r w:rsidRPr="000276BA">
        <w:rPr>
          <w:rStyle w:val="style16"/>
          <w:rFonts w:ascii="Times New Roman" w:hAnsi="Times New Roman" w:cs="Times New Roman"/>
          <w:sz w:val="28"/>
          <w:szCs w:val="28"/>
        </w:rPr>
        <w:t xml:space="preserve"> — Сценой в является виртуальное пространство, так же совокупность объектов, материалов, анимации и некоторых настроек самой </w:t>
      </w:r>
      <w:proofErr w:type="gramStart"/>
      <w:r w:rsidRPr="000276BA">
        <w:rPr>
          <w:rStyle w:val="style16"/>
          <w:rFonts w:ascii="Times New Roman" w:hAnsi="Times New Roman" w:cs="Times New Roman"/>
          <w:sz w:val="28"/>
          <w:szCs w:val="28"/>
        </w:rPr>
        <w:t>программы</w:t>
      </w:r>
      <w:proofErr w:type="gramEnd"/>
      <w:r w:rsidRPr="000276BA">
        <w:rPr>
          <w:rStyle w:val="style16"/>
          <w:rFonts w:ascii="Times New Roman" w:hAnsi="Times New Roman" w:cs="Times New Roman"/>
          <w:sz w:val="28"/>
          <w:szCs w:val="28"/>
        </w:rPr>
        <w:t xml:space="preserve"> расположенных в этом пространстве.</w:t>
      </w:r>
    </w:p>
    <w:p w:rsidR="00A15E16" w:rsidRPr="000276BA" w:rsidRDefault="00A15E16" w:rsidP="00A15E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Скрипт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(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Script</w:t>
      </w:r>
      <w:r w:rsidRPr="000276BA">
        <w:rPr>
          <w:rFonts w:ascii="Times New Roman" w:hAnsi="Times New Roman" w:cs="Times New Roman"/>
          <w:sz w:val="28"/>
          <w:szCs w:val="28"/>
        </w:rPr>
        <w:t>) – Программа, которая содержит сценарий, описывающий определенную последовательность действий при различных обстоятельствах.</w:t>
      </w:r>
    </w:p>
    <w:p w:rsidR="00A15E16" w:rsidRPr="000276BA" w:rsidRDefault="00A15E16" w:rsidP="00A15E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Триггер (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Trigger</w:t>
      </w:r>
      <w:r w:rsidRPr="000276BA">
        <w:rPr>
          <w:rFonts w:ascii="Times New Roman" w:hAnsi="Times New Roman" w:cs="Times New Roman"/>
          <w:sz w:val="28"/>
          <w:szCs w:val="28"/>
        </w:rPr>
        <w:t>) – Невидимый объект взаимодействия в определенном месте виртуального пространства, который используется для осуществления событий.</w:t>
      </w:r>
    </w:p>
    <w:p w:rsidR="00A15E16" w:rsidRPr="000276BA" w:rsidRDefault="00A15E16" w:rsidP="00A15E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Взгляд (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Raycast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>) – Невидимый луч, указывающий объект, который в данный момент времени отображается в центре камеры.</w:t>
      </w:r>
    </w:p>
    <w:p w:rsidR="00A15E16" w:rsidRPr="000276BA" w:rsidRDefault="00A15E16" w:rsidP="00A15E1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Камера (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Camera</w:t>
      </w:r>
      <w:r w:rsidRPr="000276BA">
        <w:rPr>
          <w:rFonts w:ascii="Times New Roman" w:hAnsi="Times New Roman" w:cs="Times New Roman"/>
          <w:sz w:val="28"/>
          <w:szCs w:val="28"/>
        </w:rPr>
        <w:t xml:space="preserve">) – Объект показывающий вид отображаемого пространства в сцене. </w:t>
      </w:r>
    </w:p>
    <w:p w:rsidR="00A15E16" w:rsidRPr="000276BA" w:rsidRDefault="00A15E16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</w:p>
    <w:p w:rsidR="00A15E16" w:rsidRPr="000276BA" w:rsidRDefault="00A15E16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</w:p>
    <w:p w:rsidR="00A15E16" w:rsidRPr="000276BA" w:rsidRDefault="00A15E16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</w:p>
    <w:p w:rsidR="00A15E16" w:rsidRPr="000276BA" w:rsidRDefault="00A15E16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</w:p>
    <w:p w:rsidR="00A15E16" w:rsidRPr="000276BA" w:rsidRDefault="00A15E16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</w:p>
    <w:p w:rsidR="00A15E16" w:rsidRPr="000276BA" w:rsidRDefault="00A15E16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</w:p>
    <w:p w:rsidR="00A15E16" w:rsidRPr="000276BA" w:rsidRDefault="00A15E16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</w:p>
    <w:p w:rsidR="00A15E16" w:rsidRPr="000276BA" w:rsidRDefault="00A15E16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</w:p>
    <w:p w:rsidR="00A15E16" w:rsidRPr="000276BA" w:rsidRDefault="00A15E16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</w:p>
    <w:p w:rsidR="00A15E16" w:rsidRPr="000276BA" w:rsidRDefault="00A15E16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</w:p>
    <w:p w:rsidR="00A15E16" w:rsidRPr="000276BA" w:rsidRDefault="00A15E16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</w:p>
    <w:p w:rsidR="002A58FF" w:rsidRPr="000276BA" w:rsidRDefault="002A58FF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</w:p>
    <w:p w:rsidR="00802DFD" w:rsidRPr="000276BA" w:rsidRDefault="00802DFD" w:rsidP="00A15E16">
      <w:pPr>
        <w:pStyle w:val="1"/>
        <w:rPr>
          <w:rFonts w:ascii="Times New Roman" w:eastAsia="AndroidClock-Large" w:hAnsi="Times New Roman" w:cs="Times New Roman"/>
          <w:b w:val="0"/>
          <w:color w:val="auto"/>
        </w:rPr>
      </w:pPr>
      <w:bookmarkStart w:id="3" w:name="_Toc358030502"/>
      <w:r w:rsidRPr="000276BA">
        <w:rPr>
          <w:rFonts w:ascii="Times New Roman" w:eastAsia="AndroidClock-Large" w:hAnsi="Times New Roman" w:cs="Times New Roman"/>
          <w:b w:val="0"/>
          <w:color w:val="auto"/>
        </w:rPr>
        <w:lastRenderedPageBreak/>
        <w:t>ГЛАВА 1. АНАЛИЗ ПРЕДМЕТНОЙ ОБЛАСТИ</w:t>
      </w:r>
      <w:bookmarkEnd w:id="3"/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</w:p>
    <w:p w:rsidR="00802DFD" w:rsidRPr="000276BA" w:rsidRDefault="00802DFD" w:rsidP="00A15E16">
      <w:pPr>
        <w:pStyle w:val="2"/>
        <w:rPr>
          <w:rFonts w:ascii="Times New Roman" w:eastAsia="AndroidClock-Large" w:hAnsi="Times New Roman" w:cs="Times New Roman"/>
          <w:b w:val="0"/>
          <w:color w:val="auto"/>
          <w:sz w:val="28"/>
          <w:szCs w:val="28"/>
        </w:rPr>
      </w:pPr>
      <w:bookmarkStart w:id="4" w:name="_Toc358030503"/>
      <w:r w:rsidRPr="000276BA">
        <w:rPr>
          <w:rFonts w:ascii="Times New Roman" w:eastAsia="AndroidClock-Large" w:hAnsi="Times New Roman" w:cs="Times New Roman"/>
          <w:b w:val="0"/>
          <w:color w:val="auto"/>
          <w:sz w:val="28"/>
          <w:szCs w:val="28"/>
        </w:rPr>
        <w:t>1.1. История становления компьютерных игр, как отдельного направление в области информационных технологий</w:t>
      </w:r>
      <w:bookmarkEnd w:id="4"/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Видеоигра (так же называется компьютерной игрой, если пользователь использует в качестве основного устройства компьютер) </w:t>
      </w:r>
      <w:r w:rsidRPr="000276BA">
        <w:rPr>
          <w:rFonts w:ascii="Times New Roman" w:eastAsia="AndroidClock-Large" w:hAnsi="Times New Roman" w:cs="Times New Roman"/>
          <w:b/>
          <w:sz w:val="28"/>
          <w:szCs w:val="28"/>
        </w:rPr>
        <w:t>-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</w:rPr>
        <w:t xml:space="preserve">программа, предназначенная для развлечения или обучения, так же может быть использована для организации связи с партнёрами, или </w:t>
      </w:r>
      <w:r w:rsidR="00A15E16" w:rsidRPr="000276BA">
        <w:rPr>
          <w:rFonts w:ascii="Times New Roman" w:hAnsi="Times New Roman" w:cs="Times New Roman"/>
          <w:sz w:val="28"/>
          <w:szCs w:val="28"/>
        </w:rPr>
        <w:t>имитирующая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партнёра.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История видеоигр началась в </w:t>
      </w:r>
      <w:r w:rsidR="00A15E16" w:rsidRPr="000276BA">
        <w:rPr>
          <w:rFonts w:ascii="Times New Roman" w:eastAsia="Times New Roman" w:hAnsi="Times New Roman" w:cs="Times New Roman"/>
          <w:sz w:val="28"/>
          <w:szCs w:val="28"/>
        </w:rPr>
        <w:t>50-ых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годах прошлого </w:t>
      </w:r>
      <w:r w:rsidR="00A15E16" w:rsidRPr="000276BA">
        <w:rPr>
          <w:rFonts w:ascii="Times New Roman" w:eastAsia="Times New Roman" w:hAnsi="Times New Roman" w:cs="Times New Roman"/>
          <w:sz w:val="28"/>
          <w:szCs w:val="28"/>
        </w:rPr>
        <w:t>столетия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. В те годы были созданы первые устройства, которые </w:t>
      </w:r>
      <w:r w:rsidR="00A15E16" w:rsidRPr="000276BA">
        <w:rPr>
          <w:rFonts w:ascii="Times New Roman" w:eastAsia="Times New Roman" w:hAnsi="Times New Roman" w:cs="Times New Roman"/>
          <w:sz w:val="28"/>
          <w:szCs w:val="28"/>
        </w:rPr>
        <w:t>потом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5E16" w:rsidRPr="000276BA">
        <w:rPr>
          <w:rFonts w:ascii="Times New Roman" w:eastAsia="Times New Roman" w:hAnsi="Times New Roman" w:cs="Times New Roman"/>
          <w:sz w:val="28"/>
          <w:szCs w:val="28"/>
        </w:rPr>
        <w:t xml:space="preserve">стали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игровы</w:t>
      </w:r>
      <w:r w:rsidR="00A15E16" w:rsidRPr="000276BA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приставк</w:t>
      </w:r>
      <w:r w:rsidR="00A15E16" w:rsidRPr="000276BA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и, портативные игровые консоли и </w:t>
      </w:r>
      <w:bookmarkStart w:id="5" w:name="keyword1"/>
      <w:bookmarkEnd w:id="5"/>
      <w:r w:rsidRPr="000276BA">
        <w:rPr>
          <w:rFonts w:ascii="Times New Roman" w:eastAsia="Times New Roman" w:hAnsi="Times New Roman" w:cs="Times New Roman"/>
          <w:sz w:val="28"/>
          <w:szCs w:val="28"/>
        </w:rPr>
        <w:t>персональные ЭВМ, которые сегодня являются одной из самых старых и проверенных игровых платформ.</w:t>
      </w:r>
    </w:p>
    <w:p w:rsidR="00802DFD" w:rsidRPr="000276BA" w:rsidRDefault="00A15E16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>Термин «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>видеоигры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6" w:name="keyword2"/>
      <w:bookmarkEnd w:id="6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в современных реалиях часто применяется для обобщения всех видов игр, для взаимодействия с которыми используются различные устройства для улучшения эргономичности управления игровым процессом и отображения видеоинформации. К категории можно отнести компьютерные игры, игры для портативных устройств, игры для консолей и игры для </w:t>
      </w:r>
      <w:bookmarkStart w:id="7" w:name="keyword3"/>
      <w:bookmarkEnd w:id="7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мобильных устройств. 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>Чтобы лучше понять историю видеоигр необходимо рассмотреть данное направление на различных этапах формирования.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" w:name="sect3"/>
      <w:bookmarkEnd w:id="8"/>
    </w:p>
    <w:p w:rsidR="00802DFD" w:rsidRPr="000276BA" w:rsidRDefault="00802DFD" w:rsidP="00A15E16">
      <w:pPr>
        <w:pStyle w:val="3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9" w:name="_Toc358030504"/>
      <w:r w:rsidRPr="000276B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1.1.1. 1940-е годы</w:t>
      </w:r>
      <w:bookmarkEnd w:id="9"/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Компьютерные игры 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свою историю 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1947 год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. Тогда была 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разработана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первая игра – ракетный </w:t>
      </w:r>
      <w:bookmarkStart w:id="10" w:name="keyword4"/>
      <w:bookmarkEnd w:id="10"/>
      <w:r w:rsidRPr="000276BA">
        <w:rPr>
          <w:rFonts w:ascii="Times New Roman" w:eastAsia="Times New Roman" w:hAnsi="Times New Roman" w:cs="Times New Roman"/>
          <w:sz w:val="28"/>
          <w:szCs w:val="28"/>
        </w:rPr>
        <w:t>симулятор. Эт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а разработка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вряд ли смогла бы стать массовой – а массовость – это один из 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важнейших показателей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современных игр. Она была 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создана с помощью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катодно-лучевой трубки. Игрок 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обладал возможностью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управ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лять световым пятном, которое изображало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ракет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необходимую для устранения цели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. Причем, в те времена катодно-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лучевые трубки были 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 xml:space="preserve">очень редки и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ограничены в возможностях,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 xml:space="preserve"> поэтому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цель была просто нарисована и 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закреплена на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поверхности экрана.</w:t>
      </w:r>
    </w:p>
    <w:p w:rsidR="00802DFD" w:rsidRPr="000276BA" w:rsidRDefault="00553E5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игровых устройств и программ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занимала умы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многих людей, работавших в высокотехнологичной сфере,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людьми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работавшими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с компьютерами, поэтому в 50-х годах мож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отметить начало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развити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этой сферы.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1" w:name="sect4"/>
      <w:bookmarkEnd w:id="11"/>
    </w:p>
    <w:p w:rsidR="00802DFD" w:rsidRPr="000276BA" w:rsidRDefault="00802DFD" w:rsidP="00A15E16">
      <w:pPr>
        <w:pStyle w:val="3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12" w:name="_Toc358030505"/>
      <w:r w:rsidRPr="000276B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1.1.2. 1950-е годы</w:t>
      </w:r>
      <w:bookmarkEnd w:id="12"/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>Развитие компьютеров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средств отображения информации, 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позволило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 xml:space="preserve">создать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нескольк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заметных игровых проектов. Как и 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раньше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они рассматривались как достижения искусства 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 xml:space="preserve">программирования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и современной 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то врем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техники, а не как игры, в которые </w:t>
      </w:r>
      <w:r w:rsidR="00553E5D" w:rsidRPr="000276BA">
        <w:rPr>
          <w:rFonts w:ascii="Times New Roman" w:eastAsia="Times New Roman" w:hAnsi="Times New Roman" w:cs="Times New Roman"/>
          <w:sz w:val="28"/>
          <w:szCs w:val="28"/>
        </w:rPr>
        <w:t xml:space="preserve">несут развлекательный характер и в которые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могут играть все желающие.</w:t>
      </w:r>
    </w:p>
    <w:p w:rsidR="00802DFD" w:rsidRPr="000276BA" w:rsidRDefault="00930FF3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1952 году Александр Дуглас разработал программу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276BA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276BA">
        <w:rPr>
          <w:rFonts w:ascii="Times New Roman" w:eastAsia="Times New Roman" w:hAnsi="Times New Roman" w:cs="Times New Roman"/>
          <w:sz w:val="28"/>
          <w:szCs w:val="28"/>
        </w:rPr>
        <w:t>названием</w:t>
      </w:r>
      <w:proofErr w:type="gramEnd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OXO – компьютерный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прототип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игры в крестики-нолики. Эта программа была создана в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процессе его научной деятельности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, которая была посвящена человеко-машинному взаимодействию.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содержала модуль </w:t>
      </w:r>
      <w:bookmarkStart w:id="13" w:name="keyword5"/>
      <w:bookmarkEnd w:id="13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>искусственного интеллекта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который 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позволял компьютеру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взаимодействовать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с человеком.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1958 году Уильям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Хигинботэн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создал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игру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Tennis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Two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(Теннис для двоих) – </w:t>
      </w:r>
      <w:bookmarkStart w:id="14" w:name="keyword6"/>
      <w:bookmarkEnd w:id="14"/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 xml:space="preserve">примитивный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симулятор игры в теннис. 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Часто именно эту игру называют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первой настоящей видеоигрой. 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 xml:space="preserve">В качестве способа </w:t>
      </w:r>
      <w:proofErr w:type="spellStart"/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взаимодйствия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в игре использовались контроллеры, 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 xml:space="preserve">имевшие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джойстик и кнопк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. В качестве устройства отображения информации игра использовала осциллограф. Устройство служило для развлечения посетителей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Брукхэвенской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Национальной Лаборатории в Нью-Йорке.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5" w:name="sect5"/>
      <w:bookmarkEnd w:id="15"/>
    </w:p>
    <w:p w:rsidR="00802DFD" w:rsidRPr="000276BA" w:rsidRDefault="00802DFD" w:rsidP="00A15E16">
      <w:pPr>
        <w:pStyle w:val="3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16" w:name="_Toc358030506"/>
      <w:r w:rsidRPr="000276B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1.1.3. 1960-е годы.</w:t>
      </w:r>
      <w:bookmarkEnd w:id="16"/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60-х годах 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 xml:space="preserve">стали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появля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ться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проекты, которые вполне можно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 xml:space="preserve"> было сравнить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с современны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ми компьютерными играми. Однако</w:t>
      </w:r>
      <w:proofErr w:type="gramStart"/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разрабатывались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они, в 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большинстве случаев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, на ЭВМ, которы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обладали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учебны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заведени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1961 году Стив Рассел и его 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коллеги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из Массачусетского университета 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США написали игру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Spacewar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>! (с восклицательным знаком)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. О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на работала на компьютере </w:t>
      </w:r>
      <w:bookmarkStart w:id="17" w:name="keyword7"/>
      <w:bookmarkEnd w:id="17"/>
      <w:r w:rsidRPr="000276BA">
        <w:rPr>
          <w:rFonts w:ascii="Times New Roman" w:eastAsia="Times New Roman" w:hAnsi="Times New Roman" w:cs="Times New Roman"/>
          <w:sz w:val="28"/>
          <w:szCs w:val="28"/>
        </w:rPr>
        <w:t>PDP-1. Цель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игры 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являлась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атака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космическ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 xml:space="preserve">ого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корабл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противника и 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уклонение от его ог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 xml:space="preserve">я, таким </w:t>
      </w:r>
      <w:proofErr w:type="spellStart"/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образои</w:t>
      </w:r>
      <w:proofErr w:type="spellEnd"/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, чтобы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не столкнуться со </w:t>
      </w:r>
      <w:bookmarkStart w:id="18" w:name="keyword8"/>
      <w:bookmarkEnd w:id="18"/>
      <w:r w:rsidRPr="000276BA">
        <w:rPr>
          <w:rFonts w:ascii="Times New Roman" w:eastAsia="Times New Roman" w:hAnsi="Times New Roman" w:cs="Times New Roman"/>
          <w:sz w:val="28"/>
          <w:szCs w:val="28"/>
        </w:rPr>
        <w:t>звездой.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1966 Ральф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Баер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0FF3" w:rsidRPr="000276BA">
        <w:rPr>
          <w:rFonts w:ascii="Times New Roman" w:eastAsia="Times New Roman" w:hAnsi="Times New Roman" w:cs="Times New Roman"/>
          <w:sz w:val="28"/>
          <w:szCs w:val="28"/>
        </w:rPr>
        <w:t>разработал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видеои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гру 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 xml:space="preserve">под названием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Chase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>, которая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 xml:space="preserve"> была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примечательна тем, что впервые использовала в качестве устройства  вывода информации обычный </w:t>
      </w:r>
      <w:bookmarkStart w:id="19" w:name="keyword9"/>
      <w:bookmarkEnd w:id="19"/>
      <w:r w:rsidRPr="000276BA">
        <w:rPr>
          <w:rFonts w:ascii="Times New Roman" w:eastAsia="Times New Roman" w:hAnsi="Times New Roman" w:cs="Times New Roman"/>
          <w:sz w:val="28"/>
          <w:szCs w:val="28"/>
        </w:rPr>
        <w:t>телевизор.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1969 Кен Томпсон из компании AT&amp;T 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разработал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игру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Space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Travel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 xml:space="preserve"> Операционной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 xml:space="preserve">Системы </w:t>
      </w:r>
      <w:bookmarkStart w:id="20" w:name="keyword10"/>
      <w:bookmarkEnd w:id="20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MULTICS. </w:t>
      </w:r>
      <w:proofErr w:type="gramStart"/>
      <w:r w:rsidRPr="000276BA">
        <w:rPr>
          <w:rFonts w:ascii="Times New Roman" w:eastAsia="Times New Roman" w:hAnsi="Times New Roman" w:cs="Times New Roman"/>
          <w:sz w:val="28"/>
          <w:szCs w:val="28"/>
        </w:rPr>
        <w:t>В последствии</w:t>
      </w:r>
      <w:proofErr w:type="gramEnd"/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игра была 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 xml:space="preserve">перенесена и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на другие ОС, в результате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 xml:space="preserve"> чего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она стала перв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ным продуктом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для ОС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Unix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1" w:name="sect6"/>
      <w:bookmarkEnd w:id="21"/>
    </w:p>
    <w:p w:rsidR="00802DFD" w:rsidRPr="000276BA" w:rsidRDefault="00802DFD" w:rsidP="00A15E16">
      <w:pPr>
        <w:pStyle w:val="3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22" w:name="_Toc358030507"/>
      <w:r w:rsidRPr="000276B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1.1.4. 1970-е годы</w:t>
      </w:r>
      <w:bookmarkEnd w:id="22"/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70-е годы можно 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сравнить с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настоящим игровым 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взрывом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Видеои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гры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 xml:space="preserve"> стали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развива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ться уже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в нескольких направлениях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. Например,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игровые автоматы, игры для компьютеров, установленных в учебных заведениях, игры для домашних компьютеров, а так же – 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игры для приставок. Особой популярность в то время стали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пользова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ться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консоли от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Atari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Magnavox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DFD" w:rsidRPr="000276BA" w:rsidRDefault="00590287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>Необычно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развивалась ситуация среди пользователей домашних компьютеров. Например, в те времена некоторые игры распространялись в виде текстов, напечатанных в журналах или книгах.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Таким образом,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домашний пользователь ПК должен был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набирать текст игры,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производить отладку, компилировать программу, чтобы потом в неё поиграть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>В 1971 появился первый игровой автомат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 xml:space="preserve">, который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был запущен в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Стэнфордском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университете. На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 xml:space="preserve"> этот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автомат была установлена игра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Galaxy</w:t>
      </w:r>
      <w:proofErr w:type="spellEnd"/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lastRenderedPageBreak/>
        <w:t>том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же году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Нолэн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Басшнелл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Тед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Дабни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разработали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игровой автомат, основанный на той же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Spacewar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!. 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гра называлась </w:t>
      </w:r>
      <w:bookmarkStart w:id="23" w:name="keyword11"/>
      <w:bookmarkEnd w:id="23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Computer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Space</w:t>
      </w:r>
      <w:proofErr w:type="spellEnd"/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 xml:space="preserve">, и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всего было 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выпущено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1500 экземпляров этого автомата. В том же году Дон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Дэглоу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0287" w:rsidRPr="000276BA">
        <w:rPr>
          <w:rFonts w:ascii="Times New Roman" w:eastAsia="Times New Roman" w:hAnsi="Times New Roman" w:cs="Times New Roman"/>
          <w:sz w:val="28"/>
          <w:szCs w:val="28"/>
        </w:rPr>
        <w:t>разработал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первую компьютерную 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симуляцию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бейсбола на компьютере </w:t>
      </w:r>
      <w:bookmarkStart w:id="24" w:name="keyword12"/>
      <w:bookmarkEnd w:id="24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DEC </w:t>
      </w:r>
      <w:bookmarkStart w:id="25" w:name="keyword13"/>
      <w:bookmarkEnd w:id="25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PDP-10. В 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же году Майк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Мэйфил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из Массачусетского технологического университета 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США создал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игру </w:t>
      </w:r>
      <w:bookmarkStart w:id="26" w:name="keyword14"/>
      <w:bookmarkEnd w:id="26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Star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Trek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1972 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 xml:space="preserve">была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основана компания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Atari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и тогда же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вышла игра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Atari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PONG и соответствующее устройство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 xml:space="preserve"> к нему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. Было 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выпущено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19000 копий этой игры.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1974 появились игры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Maze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War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Spasim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– первые попытки 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разработки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276BA">
        <w:rPr>
          <w:rFonts w:ascii="Times New Roman" w:eastAsia="Times New Roman" w:hAnsi="Times New Roman" w:cs="Times New Roman"/>
          <w:sz w:val="28"/>
          <w:szCs w:val="28"/>
        </w:rPr>
        <w:t>многопользовательских</w:t>
      </w:r>
      <w:proofErr w:type="gram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трехмерных </w:t>
      </w:r>
      <w:bookmarkStart w:id="27" w:name="keyword15"/>
      <w:bookmarkEnd w:id="27"/>
      <w:proofErr w:type="spellStart"/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шутеров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. В том же году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Брэд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Фортнер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создал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авиасимулятор</w:t>
      </w:r>
      <w:proofErr w:type="spellEnd"/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Airflight</w:t>
      </w:r>
      <w:proofErr w:type="spellEnd"/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Эта игра стала 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примером для создания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Microsoft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28" w:name="keyword16"/>
      <w:bookmarkEnd w:id="28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Flight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Simulator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1975 году была написана текстовая компьютерная игра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Adventure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. Компьютеры тех времен 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обладали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скромны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вычислительны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способностями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поэтому текстовые игры 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обретали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популярн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ость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. К тому же, 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существовали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игры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, которые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"общались" с игроками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 xml:space="preserve"> благодаря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печат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 xml:space="preserve">игровой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информаци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на принтере.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1979 году, выпущена </w:t>
      </w:r>
      <w:proofErr w:type="spellStart"/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всемирноизвестная</w:t>
      </w:r>
      <w:proofErr w:type="spellEnd"/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игра </w:t>
      </w:r>
      <w:bookmarkStart w:id="29" w:name="keyword17"/>
      <w:bookmarkEnd w:id="29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Pac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Man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. Эта игра 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 xml:space="preserve">не потеряла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актуальн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>ость и в наши дни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. Она </w:t>
      </w:r>
      <w:r w:rsidR="00CA6CDD" w:rsidRPr="000276BA">
        <w:rPr>
          <w:rFonts w:ascii="Times New Roman" w:eastAsia="Times New Roman" w:hAnsi="Times New Roman" w:cs="Times New Roman"/>
          <w:sz w:val="28"/>
          <w:szCs w:val="28"/>
        </w:rPr>
        <w:t xml:space="preserve">была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занесена в Книгу Рекордов Гиннеса как самая распространенная игра в мире.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0" w:name="sect7"/>
      <w:bookmarkEnd w:id="30"/>
    </w:p>
    <w:p w:rsidR="00802DFD" w:rsidRPr="000276BA" w:rsidRDefault="00802DFD" w:rsidP="00A15E16">
      <w:pPr>
        <w:pStyle w:val="3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31" w:name="_Toc358030508"/>
      <w:r w:rsidRPr="000276B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1.1.5. 1980-е годы</w:t>
      </w:r>
      <w:bookmarkEnd w:id="31"/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80-х годах игровые автоматы, которые </w:t>
      </w:r>
      <w:r w:rsidR="00997083" w:rsidRPr="000276BA">
        <w:rPr>
          <w:rFonts w:ascii="Times New Roman" w:eastAsia="Times New Roman" w:hAnsi="Times New Roman" w:cs="Times New Roman"/>
          <w:sz w:val="28"/>
          <w:szCs w:val="28"/>
        </w:rPr>
        <w:t>обрели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популярн</w:t>
      </w:r>
      <w:r w:rsidR="00997083" w:rsidRPr="000276BA">
        <w:rPr>
          <w:rFonts w:ascii="Times New Roman" w:eastAsia="Times New Roman" w:hAnsi="Times New Roman" w:cs="Times New Roman"/>
          <w:sz w:val="28"/>
          <w:szCs w:val="28"/>
        </w:rPr>
        <w:t>ость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в прошлом десятилетии, </w:t>
      </w:r>
      <w:r w:rsidR="00997083" w:rsidRPr="000276BA">
        <w:rPr>
          <w:rFonts w:ascii="Times New Roman" w:eastAsia="Times New Roman" w:hAnsi="Times New Roman" w:cs="Times New Roman"/>
          <w:sz w:val="28"/>
          <w:szCs w:val="28"/>
        </w:rPr>
        <w:t xml:space="preserve">стали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теря</w:t>
      </w:r>
      <w:r w:rsidR="00997083" w:rsidRPr="000276BA">
        <w:rPr>
          <w:rFonts w:ascii="Times New Roman" w:eastAsia="Times New Roman" w:hAnsi="Times New Roman" w:cs="Times New Roman"/>
          <w:sz w:val="28"/>
          <w:szCs w:val="28"/>
        </w:rPr>
        <w:t>ть свои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позиции. Однако начало 80-х можно считать золотой эрой игровых автоматов.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Теперь на первый план выходят игры для ПК, а так же – для игровых консолей. </w:t>
      </w:r>
      <w:r w:rsidR="00997083" w:rsidRPr="000276BA">
        <w:rPr>
          <w:rFonts w:ascii="Times New Roman" w:eastAsia="Times New Roman" w:hAnsi="Times New Roman" w:cs="Times New Roman"/>
          <w:sz w:val="28"/>
          <w:szCs w:val="28"/>
        </w:rPr>
        <w:t xml:space="preserve">Примерами компьютеров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тех времен </w:t>
      </w:r>
      <w:r w:rsidR="00997083" w:rsidRPr="000276BA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ZX </w:t>
      </w:r>
      <w:bookmarkStart w:id="32" w:name="keyword18"/>
      <w:bookmarkEnd w:id="32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Spectrum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Apple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II,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Apple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33" w:name="keyword19"/>
      <w:bookmarkEnd w:id="33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Macintosh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Commodore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64, IBM </w:t>
      </w:r>
      <w:bookmarkStart w:id="34" w:name="keyword20"/>
      <w:bookmarkEnd w:id="34"/>
      <w:r w:rsidRPr="000276BA">
        <w:rPr>
          <w:rFonts w:ascii="Times New Roman" w:eastAsia="Times New Roman" w:hAnsi="Times New Roman" w:cs="Times New Roman"/>
          <w:sz w:val="28"/>
          <w:szCs w:val="28"/>
        </w:rPr>
        <w:t>PC.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это же время </w:t>
      </w:r>
      <w:r w:rsidR="00997083" w:rsidRPr="000276BA">
        <w:rPr>
          <w:rFonts w:ascii="Times New Roman" w:eastAsia="Times New Roman" w:hAnsi="Times New Roman" w:cs="Times New Roman"/>
          <w:sz w:val="28"/>
          <w:szCs w:val="28"/>
        </w:rPr>
        <w:t>начинают появля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997083" w:rsidRPr="000276B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ся многие компании-</w:t>
      </w:r>
      <w:bookmarkStart w:id="35" w:name="keyword21"/>
      <w:bookmarkEnd w:id="35"/>
      <w:r w:rsidRPr="000276BA">
        <w:rPr>
          <w:rFonts w:ascii="Times New Roman" w:eastAsia="Times New Roman" w:hAnsi="Times New Roman" w:cs="Times New Roman"/>
          <w:sz w:val="28"/>
          <w:szCs w:val="28"/>
        </w:rPr>
        <w:t>издатели и компании-разработчики игр</w:t>
      </w:r>
      <w:r w:rsidR="00997083" w:rsidRPr="000276BA">
        <w:rPr>
          <w:rFonts w:ascii="Times New Roman" w:eastAsia="Times New Roman" w:hAnsi="Times New Roman" w:cs="Times New Roman"/>
          <w:sz w:val="28"/>
          <w:szCs w:val="28"/>
        </w:rPr>
        <w:t>, известные и по сей день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997083" w:rsidRPr="000276BA">
        <w:rPr>
          <w:rFonts w:ascii="Times New Roman" w:eastAsia="Times New Roman" w:hAnsi="Times New Roman" w:cs="Times New Roman"/>
          <w:sz w:val="28"/>
          <w:szCs w:val="28"/>
        </w:rPr>
        <w:t>Такие, как например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bookmarkStart w:id="36" w:name="keyword22"/>
      <w:bookmarkEnd w:id="36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Electronic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37" w:name="keyword23"/>
      <w:bookmarkEnd w:id="37"/>
      <w:proofErr w:type="spellStart"/>
      <w:r w:rsidR="00997083" w:rsidRPr="000276BA">
        <w:rPr>
          <w:rFonts w:ascii="Times New Roman" w:eastAsia="Times New Roman" w:hAnsi="Times New Roman" w:cs="Times New Roman"/>
          <w:sz w:val="28"/>
          <w:szCs w:val="28"/>
        </w:rPr>
        <w:t>Arts</w:t>
      </w:r>
      <w:proofErr w:type="spellEnd"/>
      <w:r w:rsidR="00997083" w:rsidRPr="000276BA">
        <w:rPr>
          <w:rFonts w:ascii="Times New Roman" w:eastAsia="Times New Roman" w:hAnsi="Times New Roman" w:cs="Times New Roman"/>
          <w:sz w:val="28"/>
          <w:szCs w:val="28"/>
        </w:rPr>
        <w:t>, которая занимает одно из главных мест на современном рынке видеоигр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802DFD" w:rsidRPr="000276BA" w:rsidRDefault="00997083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Золотая эра игровых автоматов - 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80-е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стали причиной зарождения 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основ многих популярных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сегодня игровых жанров и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вариантов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построения игрового мира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 игровой механики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. Например – это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трехмерные игры, сетевые игры, </w:t>
      </w:r>
      <w:proofErr w:type="spellStart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>квесты</w:t>
      </w:r>
      <w:proofErr w:type="spellEnd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скроллинговые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игры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. Благодаря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созданию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новых </w:t>
      </w:r>
      <w:bookmarkStart w:id="38" w:name="keyword24"/>
      <w:bookmarkEnd w:id="38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>аппаратных средств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>игр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ах стало появляться 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неплохое звуковое оформление. В 1985 году была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создана 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игра, которая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стала прообразом одноименному портативному устройству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>Речь</w:t>
      </w:r>
      <w:proofErr w:type="gramEnd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конечно 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идет о всемирно известном Тетрисе, который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написал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наш соотечественник Алексей Пажитнов. В том же году </w:t>
      </w:r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>вышла в свет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>Nintendo</w:t>
      </w:r>
      <w:proofErr w:type="spellEnd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39" w:name="keyword25"/>
      <w:bookmarkEnd w:id="39"/>
      <w:proofErr w:type="spellStart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>Entertainment</w:t>
      </w:r>
      <w:proofErr w:type="spellEnd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>System</w:t>
      </w:r>
      <w:proofErr w:type="spellEnd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– игровая консоль, набра</w:t>
      </w:r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>вшая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огромную популярность к началу 1990-х годов. Кстати, сегодня</w:t>
      </w:r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 xml:space="preserve"> тоже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можно поиграть в NES-игры. </w:t>
      </w:r>
      <w:proofErr w:type="spellStart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>Nintendo</w:t>
      </w:r>
      <w:proofErr w:type="spellEnd"/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 xml:space="preserve"> и другие компании выпускают игровые консоли</w:t>
      </w:r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2DFD" w:rsidRPr="000276BA">
        <w:rPr>
          <w:rFonts w:ascii="Times New Roman" w:eastAsia="Times New Roman" w:hAnsi="Times New Roman" w:cs="Times New Roman"/>
          <w:sz w:val="28"/>
          <w:szCs w:val="28"/>
        </w:rPr>
        <w:t>до сих пор.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1987 была </w:t>
      </w:r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>создана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ролевая игра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Final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40" w:name="keyword26"/>
      <w:bookmarkEnd w:id="40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Fantasy</w:t>
      </w:r>
      <w:proofErr w:type="spellEnd"/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>, которая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стала </w:t>
      </w:r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 xml:space="preserve">символом </w:t>
      </w:r>
      <w:proofErr w:type="gramStart"/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>японского</w:t>
      </w:r>
      <w:proofErr w:type="gramEnd"/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>игростроя</w:t>
      </w:r>
      <w:proofErr w:type="spellEnd"/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>Final</w:t>
      </w:r>
      <w:proofErr w:type="spellEnd"/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>Fantasy</w:t>
      </w:r>
      <w:proofErr w:type="spellEnd"/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 xml:space="preserve"> является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одной из популярнейших ролевых игр </w:t>
      </w:r>
      <w:proofErr w:type="gramStart"/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>нашего</w:t>
      </w:r>
      <w:proofErr w:type="gramEnd"/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>поколеня</w:t>
      </w:r>
      <w:bookmarkStart w:id="41" w:name="keyword27"/>
      <w:bookmarkEnd w:id="41"/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1989 компания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Nintendo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выпустила карманную игровую консоль </w:t>
      </w:r>
      <w:bookmarkStart w:id="42" w:name="keyword28"/>
      <w:bookmarkEnd w:id="42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Game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Boy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  <w:r w:rsidR="00CB76EE" w:rsidRPr="000276BA">
        <w:rPr>
          <w:rFonts w:ascii="Times New Roman" w:eastAsia="Times New Roman" w:hAnsi="Times New Roman" w:cs="Times New Roman"/>
          <w:sz w:val="28"/>
          <w:szCs w:val="28"/>
        </w:rPr>
        <w:t xml:space="preserve"> С этого момента у компании, которая начала свое существование с магазина игрушек, появились проблемы.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3" w:name="sect8"/>
      <w:bookmarkEnd w:id="43"/>
    </w:p>
    <w:p w:rsidR="00802DFD" w:rsidRPr="000276BA" w:rsidRDefault="00802DFD" w:rsidP="00A15E16">
      <w:pPr>
        <w:pStyle w:val="3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44" w:name="_Toc358030509"/>
      <w:r w:rsidRPr="000276B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1.1.6. 1990-е годы</w:t>
      </w:r>
      <w:bookmarkEnd w:id="44"/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>В 90-х годах индустрия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 xml:space="preserve"> разработки </w:t>
      </w:r>
      <w:proofErr w:type="spellStart"/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>игрого</w:t>
      </w:r>
      <w:proofErr w:type="spellEnd"/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 xml:space="preserve"> программного обеспечения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 окрепла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>. 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гры 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 xml:space="preserve">уже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разрабатывались не одиночками, как это было ран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, а ог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>ромными командами профессиональных разработчиков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>Сегодняшним играм мы обязаны разработкам, которые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 xml:space="preserve"> были сделаны в 1990-е годы. М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ногие игры тех 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>времен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 xml:space="preserve">до сих пор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популярны. Например – </w:t>
      </w:r>
      <w:bookmarkStart w:id="45" w:name="keyword29"/>
      <w:bookmarkEnd w:id="45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Star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46" w:name="keyword30"/>
      <w:bookmarkEnd w:id="46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Craft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98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>-ого года выпуска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чемпионаты по которому проводятся 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>и в наше время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или </w:t>
      </w:r>
      <w:bookmarkStart w:id="47" w:name="keyword32"/>
      <w:bookmarkEnd w:id="47"/>
      <w:proofErr w:type="spellStart"/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>Counter</w:t>
      </w:r>
      <w:proofErr w:type="spellEnd"/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>Strike</w:t>
      </w:r>
      <w:proofErr w:type="spellEnd"/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 xml:space="preserve"> 99-ого года выпуска, который является модификацией</w:t>
      </w:r>
      <w:bookmarkStart w:id="48" w:name="keyword33"/>
      <w:bookmarkEnd w:id="48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игре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49" w:name="keyword34"/>
      <w:bookmarkEnd w:id="49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Half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50" w:name="keyword35"/>
      <w:bookmarkEnd w:id="50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Life</w:t>
      </w:r>
      <w:proofErr w:type="spellEnd"/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>, а так же п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ервая 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proofErr w:type="spellStart"/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>серии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Alone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Dark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92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>-ого года выпуска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Одна из первых </w:t>
      </w:r>
      <w:bookmarkStart w:id="51" w:name="keyword36"/>
      <w:bookmarkEnd w:id="51"/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>трехмерных игр была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Quake</w:t>
      </w:r>
      <w:proofErr w:type="spellEnd"/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>, которая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 xml:space="preserve">была разработана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1996 году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 xml:space="preserve"> и была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>выпущена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 xml:space="preserve">благодаря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появлению микросхем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Voodoo</w:t>
      </w:r>
      <w:proofErr w:type="spellEnd"/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 xml:space="preserve">, созданных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компани</w:t>
      </w:r>
      <w:r w:rsidR="00B70622" w:rsidRPr="000276BA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52" w:name="keyword37"/>
      <w:bookmarkEnd w:id="52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3dfx. Этот набор микросхем значительно ускорял 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работоспособность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ПК по </w:t>
      </w:r>
      <w:proofErr w:type="spellStart"/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часте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трехмерной графики.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90-е 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 xml:space="preserve">переняли эстафету </w:t>
      </w:r>
      <w:proofErr w:type="spellStart"/>
      <w:proofErr w:type="gramStart"/>
      <w:r w:rsidRPr="000276BA">
        <w:rPr>
          <w:rFonts w:ascii="Times New Roman" w:eastAsia="Times New Roman" w:hAnsi="Times New Roman" w:cs="Times New Roman"/>
          <w:sz w:val="28"/>
          <w:szCs w:val="28"/>
        </w:rPr>
        <w:t>Интернет-игры</w:t>
      </w:r>
      <w:proofErr w:type="spellEnd"/>
      <w:proofErr w:type="gram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Ранее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276BA">
        <w:rPr>
          <w:rFonts w:ascii="Times New Roman" w:eastAsia="Times New Roman" w:hAnsi="Times New Roman" w:cs="Times New Roman"/>
          <w:sz w:val="28"/>
          <w:szCs w:val="28"/>
        </w:rPr>
        <w:t>упомянутая</w:t>
      </w:r>
      <w:proofErr w:type="gram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Quake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разрешала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организовывать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многопользовательские б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аталии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в Интернете, 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на равнее с такими играми, как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StarCraft’а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EverQuest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Ultima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53" w:name="keyword39"/>
      <w:bookmarkEnd w:id="53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Online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Age</w:t>
      </w:r>
      <w:proofErr w:type="spellEnd"/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54" w:name="keyword38"/>
      <w:bookmarkEnd w:id="54"/>
      <w:proofErr w:type="spellStart"/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Empires</w:t>
      </w:r>
      <w:proofErr w:type="spellEnd"/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. Стали разрабатываться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Macromedia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Flash</w:t>
      </w:r>
      <w:proofErr w:type="spellEnd"/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Подобные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игры 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обычно являлись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различны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реализаци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ями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простых, но </w:t>
      </w:r>
      <w:proofErr w:type="spellStart"/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атмосфеных</w:t>
      </w:r>
      <w:proofErr w:type="spellEnd"/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увлекательных концепций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, которые популярны 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сегодня. Главная особенность Flash-игр заключа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лась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в том, что 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они запускались в окне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WEB-браузер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, оснащенн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276BA">
        <w:rPr>
          <w:rFonts w:ascii="Times New Roman" w:eastAsia="Times New Roman" w:hAnsi="Times New Roman" w:cs="Times New Roman"/>
          <w:sz w:val="28"/>
          <w:szCs w:val="28"/>
        </w:rPr>
        <w:t>соответствующими</w:t>
      </w:r>
      <w:proofErr w:type="gram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>плагинами</w:t>
      </w:r>
      <w:proofErr w:type="spellEnd"/>
      <w:r w:rsidR="00C95457" w:rsidRPr="000276BA">
        <w:rPr>
          <w:rFonts w:ascii="Times New Roman" w:eastAsia="Times New Roman" w:hAnsi="Times New Roman" w:cs="Times New Roman"/>
          <w:sz w:val="28"/>
          <w:szCs w:val="28"/>
        </w:rPr>
        <w:t xml:space="preserve"> от компании </w:t>
      </w:r>
      <w:r w:rsidR="00C95457" w:rsidRPr="000276BA">
        <w:rPr>
          <w:rFonts w:ascii="Times New Roman" w:eastAsia="Times New Roman" w:hAnsi="Times New Roman" w:cs="Times New Roman"/>
          <w:sz w:val="28"/>
          <w:szCs w:val="28"/>
          <w:lang w:val="en-US"/>
        </w:rPr>
        <w:t>Adobe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5" w:name="sect9"/>
      <w:bookmarkEnd w:id="55"/>
    </w:p>
    <w:p w:rsidR="00802DFD" w:rsidRPr="000276BA" w:rsidRDefault="00802DFD" w:rsidP="00A15E16">
      <w:pPr>
        <w:pStyle w:val="3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56" w:name="_Toc358030510"/>
      <w:r w:rsidRPr="000276B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1.1.7. 2000-е годы</w:t>
      </w:r>
      <w:bookmarkEnd w:id="56"/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2000-х годах игровая индустрия продолжала развиваться. В частности, на рынке игровых консолей присутствовали три сильных конкурента. Это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Microsoft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Xbox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360 (ее предшественница –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Xbox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– появилась в 2001 году),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Sony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Play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Station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III и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Nintendo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Wii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Можно отметить, что игры этих времен (преимущественно – консольные) активно используют нестандартные игровые контроллеры – такие, как контроллер-гитару в игре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Guitar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Hero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Sony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Play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Station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контроллер в виде барабанов от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Nintendo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для некоторых ее игр. Кроме того, в эти времена вполне привычными стали беспроводные игровые </w:t>
      </w:r>
      <w:bookmarkStart w:id="57" w:name="keyword41"/>
      <w:bookmarkEnd w:id="57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манипуляторы. В 2010 году начались продажи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Microsoft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Kinect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– устройства, отслеживающего перемещения, позволяющего превратить в игровой контроллер все тело игрока. В этом же году начали продавать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PlayStation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Move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– игровой контроллер, положение которого отслеживается в трех измерениях. Существуют и другие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подобные разработки, вдохновителем которых можно считать беспроводной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Wii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58" w:name="keyword42"/>
      <w:bookmarkEnd w:id="58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Remote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Nintendo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с детектором движения, который является основным контроллером для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Nintendo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Wii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эти годы можно отметить бурное развитие </w:t>
      </w:r>
      <w:bookmarkStart w:id="59" w:name="keyword43"/>
      <w:bookmarkEnd w:id="59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онлайн-игр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>. Игровая графика и другие возможности игр шли в ногу со временем, а игры этих лет все еще популярны.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Нужно отметить, что в 2000-х годах разработчики уделяли большое внимание мобильным играм. Причем, среди мобильных платформ можно выделить как узкоспециализированные игровые, так и платформы более широкого профиля – такие, как ОС для мобильных телефонов, </w:t>
      </w:r>
      <w:bookmarkStart w:id="60" w:name="keyword44"/>
      <w:bookmarkEnd w:id="60"/>
      <w:r w:rsidRPr="000276BA">
        <w:rPr>
          <w:rFonts w:ascii="Times New Roman" w:eastAsia="Times New Roman" w:hAnsi="Times New Roman" w:cs="Times New Roman"/>
          <w:sz w:val="28"/>
          <w:szCs w:val="28"/>
        </w:rPr>
        <w:t>смартфонов и КПК.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частности, если говорить о мобильных игровых платформах – то здесь мы имеем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PlayStation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61" w:name="keyword45"/>
      <w:bookmarkEnd w:id="61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Portable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>. Изначально она была выпущена в 2004-м году, за период 2004-2010 гг. были созданы несколько модификаций, ее развитие продолжается до сих пор.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2003-м была анонсирована, а в 2004-м выпущена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Nintendo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62" w:name="keyword46"/>
      <w:bookmarkEnd w:id="62"/>
      <w:r w:rsidRPr="000276BA">
        <w:rPr>
          <w:rFonts w:ascii="Times New Roman" w:eastAsia="Times New Roman" w:hAnsi="Times New Roman" w:cs="Times New Roman"/>
          <w:sz w:val="28"/>
          <w:szCs w:val="28"/>
        </w:rPr>
        <w:t>DS, развитие которой так же продолжается и в наши дни.</w:t>
      </w:r>
      <w:proofErr w:type="gram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Кроме того,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Nintendo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продолжает развивать серию </w:t>
      </w:r>
      <w:bookmarkStart w:id="63" w:name="keyword47"/>
      <w:bookmarkEnd w:id="63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Game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Boy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2003-м был выпущен мобильный телефон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Nokia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N-Gage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ориентированный на игровое применение, в 2004-м –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Nokia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N-Gage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QD.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4" w:name="sect10"/>
      <w:bookmarkEnd w:id="64"/>
    </w:p>
    <w:p w:rsidR="00802DFD" w:rsidRPr="000276BA" w:rsidRDefault="00802DFD" w:rsidP="00A15E16">
      <w:pPr>
        <w:pStyle w:val="3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65" w:name="_Toc358030511"/>
      <w:r w:rsidRPr="000276BA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1.1.8. Наши дни</w:t>
      </w:r>
      <w:bookmarkEnd w:id="65"/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15E16" w:rsidRPr="000276BA">
        <w:rPr>
          <w:rFonts w:ascii="Times New Roman" w:eastAsia="Times New Roman" w:hAnsi="Times New Roman" w:cs="Times New Roman"/>
          <w:sz w:val="28"/>
          <w:szCs w:val="28"/>
        </w:rPr>
        <w:t>настоящее время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игры продолжают развиваться. Особое внимание сегодня уделяется разработке новых игровых интерфейсов (таких, как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Microsoft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Kinect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Nintendo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Wii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U) и мобильным играм.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Показательно то, что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Kinect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Xbox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360 попал в Книгу рекордов Гиннеса как самое быстро продаваемое потребительское электронное устройство. </w:t>
      </w:r>
      <w:proofErr w:type="gramStart"/>
      <w:r w:rsidRPr="000276BA"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60 дней после начала продаж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Kinect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было продано 8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миллионов экземпляров. Существует немало игр, совместимых с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Kinect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но потенциал этого </w:t>
      </w:r>
      <w:bookmarkStart w:id="66" w:name="keyword48"/>
      <w:bookmarkEnd w:id="66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сенсора еще предстоит раскрыть. 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В среде игровых консолей так же наблюдается оживление – в 2011 увидели свет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Nintendo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3DS и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Sony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PlayStation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67" w:name="keyword49"/>
      <w:bookmarkEnd w:id="67"/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Vita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>Традиционные игры – для стационарных игровых консолей и ПК, с привычным управлением, конечно же, не оставляют без внимания. Но на фоне новых технологических решений они смотрятся достаточно спокойно, не привлекают к себе повышенного внимания.</w:t>
      </w:r>
    </w:p>
    <w:p w:rsidR="00802DFD" w:rsidRPr="000276BA" w:rsidRDefault="00802DFD" w:rsidP="00FC7D9F">
      <w:pPr>
        <w:spacing w:after="0" w:line="360" w:lineRule="auto"/>
        <w:ind w:firstLine="709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Сегодня </w:t>
      </w:r>
      <w:r w:rsidR="00910809" w:rsidRPr="000276BA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компьютерных игр – это </w:t>
      </w:r>
      <w:r w:rsidR="00910809" w:rsidRPr="000276BA">
        <w:rPr>
          <w:rFonts w:ascii="Times New Roman" w:eastAsia="Times New Roman" w:hAnsi="Times New Roman" w:cs="Times New Roman"/>
          <w:sz w:val="28"/>
          <w:szCs w:val="28"/>
        </w:rPr>
        <w:t>гигантская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индустрия. Бюджеты игров</w:t>
      </w:r>
      <w:r w:rsidR="00910809" w:rsidRPr="000276BA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проектов достигают десятков миллионов долларов, а объем рынков современных игр – компьютерных, консольных, мобильных, оценивается десятками миллиардов долларов.</w:t>
      </w: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  <w:bookmarkStart w:id="68" w:name="sect11"/>
      <w:bookmarkEnd w:id="68"/>
    </w:p>
    <w:p w:rsidR="00802DFD" w:rsidRPr="000276BA" w:rsidRDefault="00802DFD" w:rsidP="00A15E16">
      <w:pPr>
        <w:pStyle w:val="2"/>
        <w:rPr>
          <w:rFonts w:ascii="Times New Roman" w:eastAsia="AndroidClock-Large" w:hAnsi="Times New Roman" w:cs="Times New Roman"/>
          <w:b w:val="0"/>
          <w:color w:val="auto"/>
          <w:sz w:val="28"/>
          <w:szCs w:val="28"/>
        </w:rPr>
      </w:pPr>
      <w:bookmarkStart w:id="69" w:name="_Toc358030512"/>
      <w:r w:rsidRPr="000276BA">
        <w:rPr>
          <w:rFonts w:ascii="Times New Roman" w:eastAsia="AndroidClock-Large" w:hAnsi="Times New Roman" w:cs="Times New Roman"/>
          <w:b w:val="0"/>
          <w:color w:val="auto"/>
          <w:sz w:val="28"/>
          <w:szCs w:val="28"/>
        </w:rPr>
        <w:t>1.</w:t>
      </w:r>
      <w:r w:rsidR="00A17890" w:rsidRPr="000276BA">
        <w:rPr>
          <w:rFonts w:ascii="Times New Roman" w:eastAsia="AndroidClock-Large" w:hAnsi="Times New Roman" w:cs="Times New Roman"/>
          <w:b w:val="0"/>
          <w:color w:val="auto"/>
          <w:sz w:val="28"/>
          <w:szCs w:val="28"/>
        </w:rPr>
        <w:t>2</w:t>
      </w:r>
      <w:r w:rsidRPr="000276BA">
        <w:rPr>
          <w:rFonts w:ascii="Times New Roman" w:eastAsia="AndroidClock-Large" w:hAnsi="Times New Roman" w:cs="Times New Roman"/>
          <w:b w:val="0"/>
          <w:color w:val="auto"/>
          <w:sz w:val="28"/>
          <w:szCs w:val="28"/>
        </w:rPr>
        <w:t xml:space="preserve"> Классификация компьютерных игр</w:t>
      </w:r>
      <w:bookmarkEnd w:id="69"/>
    </w:p>
    <w:p w:rsidR="00A15E16" w:rsidRPr="000276BA" w:rsidRDefault="00A15E16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</w:rPr>
        <w:t>Компьютерные игры классифицир</w:t>
      </w:r>
      <w:r w:rsidR="00C95457" w:rsidRPr="000276BA">
        <w:rPr>
          <w:rFonts w:ascii="Times New Roman" w:eastAsia="AndroidClock-Large" w:hAnsi="Times New Roman" w:cs="Times New Roman"/>
          <w:sz w:val="28"/>
          <w:szCs w:val="28"/>
        </w:rPr>
        <w:t>уются по нескольким критериям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:</w:t>
      </w: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</w:p>
    <w:p w:rsidR="00802DFD" w:rsidRPr="000276BA" w:rsidRDefault="00802DFD" w:rsidP="00C81EC2">
      <w:pPr>
        <w:pStyle w:val="3"/>
        <w:rPr>
          <w:rFonts w:ascii="Times New Roman" w:eastAsia="AndroidClock-Large" w:hAnsi="Times New Roman" w:cs="Times New Roman"/>
          <w:b w:val="0"/>
          <w:color w:val="auto"/>
          <w:sz w:val="28"/>
          <w:szCs w:val="28"/>
        </w:rPr>
      </w:pPr>
      <w:bookmarkStart w:id="70" w:name="_Toc358030513"/>
      <w:r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1.</w:t>
      </w:r>
      <w:r w:rsidR="00A17890"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2</w:t>
      </w:r>
      <w:r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 xml:space="preserve">.1. </w:t>
      </w:r>
      <w:r w:rsidR="00A15E16"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Классификация по жанру</w:t>
      </w:r>
      <w:bookmarkEnd w:id="70"/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Игра может </w:t>
      </w:r>
      <w:r w:rsidR="00C95457" w:rsidRPr="000276BA">
        <w:rPr>
          <w:rFonts w:ascii="Times New Roman" w:eastAsia="AndroidClock-Large" w:hAnsi="Times New Roman" w:cs="Times New Roman"/>
          <w:sz w:val="28"/>
          <w:szCs w:val="28"/>
        </w:rPr>
        <w:t>относиться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как к одному</w:t>
      </w:r>
      <w:r w:rsidR="00C95457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или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к нескольким жанрам, а </w:t>
      </w:r>
      <w:proofErr w:type="gramStart"/>
      <w:r w:rsidRPr="000276BA">
        <w:rPr>
          <w:rFonts w:ascii="Times New Roman" w:eastAsia="AndroidClock-Large" w:hAnsi="Times New Roman" w:cs="Times New Roman"/>
          <w:sz w:val="28"/>
          <w:szCs w:val="28"/>
        </w:rPr>
        <w:t>в</w:t>
      </w:r>
      <w:proofErr w:type="gramEnd"/>
    </w:p>
    <w:p w:rsidR="00802DFD" w:rsidRPr="000276BA" w:rsidRDefault="00C95457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Редких </w:t>
      </w:r>
      <w:proofErr w:type="gramStart"/>
      <w:r w:rsidRPr="000276BA">
        <w:rPr>
          <w:rFonts w:ascii="Times New Roman" w:eastAsia="AndroidClock-Large" w:hAnsi="Times New Roman" w:cs="Times New Roman"/>
          <w:sz w:val="28"/>
          <w:szCs w:val="28"/>
        </w:rPr>
        <w:t>исключениях</w:t>
      </w:r>
      <w:proofErr w:type="gramEnd"/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</w:t>
      </w:r>
      <w:r w:rsidR="00802DFD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— 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выявлять</w:t>
      </w:r>
      <w:r w:rsidR="00802DFD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нов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ое направление стилистики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>.</w:t>
      </w:r>
    </w:p>
    <w:p w:rsidR="00A15E16" w:rsidRPr="000276BA" w:rsidRDefault="00A15E16" w:rsidP="00A15E16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Жанр </w:t>
      </w:r>
      <w:r w:rsidR="00C95457" w:rsidRPr="000276BA">
        <w:rPr>
          <w:rFonts w:ascii="Times New Roman" w:eastAsia="AndroidClock-Large" w:hAnsi="Times New Roman" w:cs="Times New Roman"/>
          <w:sz w:val="28"/>
          <w:szCs w:val="28"/>
        </w:rPr>
        <w:t>характеризуется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целью игры. </w:t>
      </w:r>
      <w:r w:rsidR="00C95457" w:rsidRPr="000276BA">
        <w:rPr>
          <w:rFonts w:ascii="Times New Roman" w:eastAsia="AndroidClock-Large" w:hAnsi="Times New Roman" w:cs="Times New Roman"/>
          <w:sz w:val="28"/>
          <w:szCs w:val="28"/>
        </w:rPr>
        <w:t>На данный момент самые актуальные жанры это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:</w:t>
      </w:r>
    </w:p>
    <w:p w:rsidR="00A15E16" w:rsidRPr="000276BA" w:rsidRDefault="00A15E16" w:rsidP="00A15E16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Приключен</w:t>
      </w:r>
      <w:r w:rsidR="00C95457"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ие</w:t>
      </w:r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 xml:space="preserve"> (</w:t>
      </w:r>
      <w:proofErr w:type="spellStart"/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Adventure</w:t>
      </w:r>
      <w:proofErr w:type="spellEnd"/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)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— игра, обладающая </w:t>
      </w:r>
      <w:proofErr w:type="gramStart"/>
      <w:r w:rsidR="00C95457" w:rsidRPr="000276BA">
        <w:rPr>
          <w:rFonts w:ascii="Times New Roman" w:eastAsia="AndroidClock-Large" w:hAnsi="Times New Roman" w:cs="Times New Roman"/>
          <w:sz w:val="28"/>
          <w:szCs w:val="28"/>
        </w:rPr>
        <w:t>целостным</w:t>
      </w:r>
      <w:proofErr w:type="gramEnd"/>
    </w:p>
    <w:p w:rsidR="00A15E16" w:rsidRPr="000276BA" w:rsidRDefault="00C95457" w:rsidP="00A15E16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</w:rPr>
        <w:t>С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>южетом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, который пишут сценаристы из области кинематографа или художественных произведений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. В этом случае пользователь 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>в процессе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выступает в роли зрителя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игры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>,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и 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сам раскрывает все 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нити заранее продуманного 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>сюжета.</w:t>
      </w:r>
    </w:p>
    <w:p w:rsidR="00A15E16" w:rsidRPr="000276BA" w:rsidRDefault="00A15E16" w:rsidP="00773711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lastRenderedPageBreak/>
        <w:t>Боевик (</w:t>
      </w:r>
      <w:proofErr w:type="spellStart"/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Action</w:t>
      </w:r>
      <w:proofErr w:type="spellEnd"/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)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— игра, состоящая в основном из 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динамических, 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боевых сцен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и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перестрелок. Боевик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так же может обладать </w:t>
      </w:r>
      <w:proofErr w:type="spellStart"/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>кинематографичным</w:t>
      </w:r>
      <w:proofErr w:type="spellEnd"/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сюжетом в угоду зрелищности.</w:t>
      </w:r>
    </w:p>
    <w:p w:rsidR="00773711" w:rsidRPr="000276BA" w:rsidRDefault="00A15E16" w:rsidP="00773711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Ролевая игра (</w:t>
      </w:r>
      <w:proofErr w:type="spellStart"/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Role</w:t>
      </w:r>
      <w:proofErr w:type="spellEnd"/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Playing</w:t>
      </w:r>
      <w:proofErr w:type="spellEnd"/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Game</w:t>
      </w:r>
      <w:proofErr w:type="spellEnd"/>
      <w:proofErr w:type="gramStart"/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 xml:space="preserve"> )</w:t>
      </w:r>
      <w:proofErr w:type="gramEnd"/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— игра, 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в которой пользователь </w:t>
      </w:r>
      <w:proofErr w:type="spellStart"/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>управлят</w:t>
      </w:r>
      <w:proofErr w:type="spellEnd"/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</w:t>
      </w:r>
      <w:proofErr w:type="spellStart"/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>пресонажем</w:t>
      </w:r>
      <w:proofErr w:type="spellEnd"/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или группой персонажей, обладающих определенным набором навыков и умений.  В процессе игрового времени, персонажи могут получать новые навыки, совершенствовать имеющиеся, за счет выполнения различных заданий.</w:t>
      </w:r>
    </w:p>
    <w:p w:rsidR="00A15E16" w:rsidRPr="000276BA" w:rsidRDefault="00A15E16" w:rsidP="00A15E16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Стратеги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 xml:space="preserve">я </w:t>
      </w:r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(</w:t>
      </w:r>
      <w:proofErr w:type="spellStart"/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Strategy</w:t>
      </w:r>
      <w:proofErr w:type="spellEnd"/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)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— игра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я в игры этого </w:t>
      </w:r>
      <w:proofErr w:type="gramStart"/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>жанра</w:t>
      </w:r>
      <w:proofErr w:type="gramEnd"/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пользователь может </w:t>
      </w:r>
      <w:proofErr w:type="spellStart"/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>почуствовать</w:t>
      </w:r>
      <w:proofErr w:type="spellEnd"/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себя в роли главы финансового предприятия, командира отряда  т.д. Он может заниматься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строительство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>м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городов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>, командованием армией или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ведение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>м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бизнеса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>.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Игровой процесс может 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>происходить как в режиме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реально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>го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времени</w:t>
      </w:r>
      <w:r w:rsidR="00773711" w:rsidRPr="000276BA">
        <w:rPr>
          <w:rFonts w:ascii="Times New Roman" w:eastAsia="AndroidClock-Large" w:hAnsi="Times New Roman" w:cs="Times New Roman"/>
          <w:sz w:val="28"/>
          <w:szCs w:val="28"/>
        </w:rPr>
        <w:t>,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так в пошаговом режиме.</w:t>
      </w:r>
    </w:p>
    <w:p w:rsidR="00A15E16" w:rsidRPr="000276BA" w:rsidRDefault="00773711" w:rsidP="00A15E16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С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имулятор (</w:t>
      </w:r>
      <w:proofErr w:type="spellStart"/>
      <w:r w:rsidR="00A15E16"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Simulator</w:t>
      </w:r>
      <w:proofErr w:type="spellEnd"/>
      <w:r w:rsidR="00A15E16"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)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— игра,</w:t>
      </w:r>
      <w:proofErr w:type="gramStart"/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,</w:t>
      </w:r>
      <w:proofErr w:type="gramEnd"/>
      <w:r w:rsidRPr="000276BA">
        <w:rPr>
          <w:rFonts w:ascii="Times New Roman" w:eastAsia="AndroidClock-Large" w:hAnsi="Times New Roman" w:cs="Times New Roman"/>
          <w:sz w:val="28"/>
          <w:szCs w:val="28"/>
        </w:rPr>
        <w:t>которая полност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>ью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или частично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имитиру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ет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определенную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сферу р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>еальной жизни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. Н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апример, имитация управления 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подводной лодкой, 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>гоночным автомобилем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, космическим кораблем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или самолётом.</w:t>
      </w:r>
    </w:p>
    <w:p w:rsidR="00A15E16" w:rsidRPr="000276BA" w:rsidRDefault="00A15E16" w:rsidP="00A15E16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Головоломка (</w:t>
      </w:r>
      <w:proofErr w:type="spellStart"/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Puzzle</w:t>
      </w:r>
      <w:proofErr w:type="spellEnd"/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)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— игра,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в общей сложности,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состоящая из решения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головоломок и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логических задач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>.</w:t>
      </w:r>
    </w:p>
    <w:p w:rsidR="00A15E16" w:rsidRPr="000276BA" w:rsidRDefault="00A15E16" w:rsidP="00A15E16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Образовательная игра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— игра, 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которая обладает 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элемент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>ом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</w:t>
      </w:r>
      <w:proofErr w:type="gramStart"/>
      <w:r w:rsidRPr="000276BA">
        <w:rPr>
          <w:rFonts w:ascii="Times New Roman" w:eastAsia="AndroidClock-Large" w:hAnsi="Times New Roman" w:cs="Times New Roman"/>
          <w:sz w:val="28"/>
          <w:szCs w:val="28"/>
        </w:rPr>
        <w:t>обучающ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>ей</w:t>
      </w:r>
      <w:proofErr w:type="gramEnd"/>
    </w:p>
    <w:p w:rsidR="00A15E16" w:rsidRPr="000276BA" w:rsidRDefault="00140B8F" w:rsidP="00A15E16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</w:rPr>
        <w:t>программы. В такой игре, обучение происходит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через игровой процесс и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способствует запоминаемости полученной информации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>.</w:t>
      </w:r>
    </w:p>
    <w:p w:rsidR="00A15E16" w:rsidRPr="000276BA" w:rsidRDefault="00140B8F" w:rsidP="00A15E16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  <w:u w:val="single"/>
        </w:rPr>
        <w:t>Аркады</w:t>
      </w:r>
      <w:r w:rsidR="00A15E16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— игры, в 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большинстве своем, предназначены для мобильных платформ с целью убиения времени в общественном транспорте.</w:t>
      </w:r>
    </w:p>
    <w:p w:rsidR="00A15E16" w:rsidRPr="000276BA" w:rsidRDefault="00A15E16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</w:p>
    <w:p w:rsidR="00802DFD" w:rsidRPr="000276BA" w:rsidRDefault="00A17890" w:rsidP="00C81EC2">
      <w:pPr>
        <w:pStyle w:val="3"/>
        <w:rPr>
          <w:rFonts w:ascii="Times New Roman" w:eastAsia="AndroidClock-Large" w:hAnsi="Times New Roman" w:cs="Times New Roman"/>
          <w:color w:val="auto"/>
          <w:sz w:val="28"/>
          <w:szCs w:val="28"/>
        </w:rPr>
      </w:pPr>
      <w:bookmarkStart w:id="71" w:name="_Toc358030514"/>
      <w:r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1.2</w:t>
      </w:r>
      <w:r w:rsidR="00802DFD"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.2. К</w:t>
      </w:r>
      <w:r w:rsidR="00A15E16"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лассификация по к</w:t>
      </w:r>
      <w:r w:rsidR="00802DFD"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оличеств</w:t>
      </w:r>
      <w:r w:rsidR="00A15E16"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у</w:t>
      </w:r>
      <w:bookmarkEnd w:id="71"/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</w:rPr>
        <w:t>Игра может быть:</w:t>
      </w:r>
    </w:p>
    <w:p w:rsidR="00802DFD" w:rsidRPr="000276BA" w:rsidRDefault="00802DFD" w:rsidP="00FC7D9F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proofErr w:type="gramStart"/>
      <w:r w:rsidRPr="000276BA">
        <w:rPr>
          <w:rFonts w:ascii="Times New Roman" w:eastAsia="AndroidClock-Large" w:hAnsi="Times New Roman" w:cs="Times New Roman"/>
          <w:sz w:val="28"/>
          <w:szCs w:val="28"/>
        </w:rPr>
        <w:t>о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>днопользовательской</w:t>
      </w:r>
      <w:proofErr w:type="gramEnd"/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— рассчитана 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на одного человека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>;</w:t>
      </w:r>
    </w:p>
    <w:p w:rsidR="00802DFD" w:rsidRPr="000276BA" w:rsidRDefault="00802DFD" w:rsidP="00FC7D9F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proofErr w:type="gramStart"/>
      <w:r w:rsidRPr="000276BA">
        <w:rPr>
          <w:rFonts w:ascii="Times New Roman" w:eastAsia="AndroidClock-Large" w:hAnsi="Times New Roman" w:cs="Times New Roman"/>
          <w:sz w:val="28"/>
          <w:szCs w:val="28"/>
        </w:rPr>
        <w:lastRenderedPageBreak/>
        <w:t>многопользовательской</w:t>
      </w:r>
      <w:proofErr w:type="gramEnd"/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— рассчитанной 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>на игру нескольких человек.</w:t>
      </w: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</w:p>
    <w:p w:rsidR="00802DFD" w:rsidRPr="000276BA" w:rsidRDefault="00A17890" w:rsidP="00C81EC2">
      <w:pPr>
        <w:pStyle w:val="3"/>
        <w:rPr>
          <w:rFonts w:ascii="Times New Roman" w:eastAsia="AndroidClock-Large" w:hAnsi="Times New Roman" w:cs="Times New Roman"/>
          <w:b w:val="0"/>
          <w:color w:val="auto"/>
          <w:sz w:val="28"/>
          <w:szCs w:val="28"/>
        </w:rPr>
      </w:pPr>
      <w:bookmarkStart w:id="72" w:name="_Toc358030515"/>
      <w:r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1.2</w:t>
      </w:r>
      <w:r w:rsidR="00802DFD"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 xml:space="preserve">.3. </w:t>
      </w:r>
      <w:r w:rsidR="00A15E16"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Классификация по в</w:t>
      </w:r>
      <w:r w:rsidR="00802DFD"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изуально</w:t>
      </w:r>
      <w:r w:rsidR="00A15E16"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му представлению</w:t>
      </w:r>
      <w:bookmarkEnd w:id="72"/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</w:rPr>
        <w:t>Игр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>ы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</w:t>
      </w:r>
      <w:proofErr w:type="gramStart"/>
      <w:r w:rsidRPr="000276BA">
        <w:rPr>
          <w:rFonts w:ascii="Times New Roman" w:eastAsia="AndroidClock-Large" w:hAnsi="Times New Roman" w:cs="Times New Roman"/>
          <w:sz w:val="28"/>
          <w:szCs w:val="28"/>
        </w:rPr>
        <w:t>мо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>гут</w:t>
      </w:r>
      <w:proofErr w:type="gramEnd"/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использовать графическ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>ое отображение или не использовать его вообще (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текстов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>ые игры)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. </w:t>
      </w:r>
      <w:r w:rsidR="00A17890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Т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акже мо</w:t>
      </w:r>
      <w:r w:rsidR="00A17890" w:rsidRPr="000276BA">
        <w:rPr>
          <w:rFonts w:ascii="Times New Roman" w:eastAsia="AndroidClock-Large" w:hAnsi="Times New Roman" w:cs="Times New Roman"/>
          <w:sz w:val="28"/>
          <w:szCs w:val="28"/>
        </w:rPr>
        <w:t>гут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быть двухмерн</w:t>
      </w:r>
      <w:r w:rsidR="00A17890" w:rsidRPr="000276BA">
        <w:rPr>
          <w:rFonts w:ascii="Times New Roman" w:eastAsia="AndroidClock-Large" w:hAnsi="Times New Roman" w:cs="Times New Roman"/>
          <w:sz w:val="28"/>
          <w:szCs w:val="28"/>
        </w:rPr>
        <w:t>ыми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или трехмерн</w:t>
      </w:r>
      <w:r w:rsidR="00A17890" w:rsidRPr="000276BA">
        <w:rPr>
          <w:rFonts w:ascii="Times New Roman" w:eastAsia="AndroidClock-Large" w:hAnsi="Times New Roman" w:cs="Times New Roman"/>
          <w:sz w:val="28"/>
          <w:szCs w:val="28"/>
        </w:rPr>
        <w:t>ыми.</w:t>
      </w: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</w:p>
    <w:p w:rsidR="00802DFD" w:rsidRPr="000276BA" w:rsidRDefault="00A17890" w:rsidP="00C81EC2">
      <w:pPr>
        <w:pStyle w:val="3"/>
        <w:rPr>
          <w:rFonts w:ascii="Times New Roman" w:eastAsia="AndroidClock-Large" w:hAnsi="Times New Roman" w:cs="Times New Roman"/>
          <w:b w:val="0"/>
          <w:color w:val="auto"/>
          <w:sz w:val="28"/>
          <w:szCs w:val="28"/>
        </w:rPr>
      </w:pPr>
      <w:bookmarkStart w:id="73" w:name="_Toc358030516"/>
      <w:r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1.2</w:t>
      </w:r>
      <w:r w:rsidR="00802DFD"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 xml:space="preserve">.4. </w:t>
      </w:r>
      <w:r w:rsidR="00A15E16"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Классификация по п</w:t>
      </w:r>
      <w:r w:rsidR="00802DFD"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латформа</w:t>
      </w:r>
      <w:r w:rsidR="00A15E16"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м</w:t>
      </w:r>
      <w:bookmarkEnd w:id="73"/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</w:rPr>
        <w:t>Игр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ы могут 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принадлежать одной платформе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или 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быть</w:t>
      </w: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proofErr w:type="spellStart"/>
      <w:r w:rsidRPr="000276BA">
        <w:rPr>
          <w:rFonts w:ascii="Times New Roman" w:eastAsia="AndroidClock-Large" w:hAnsi="Times New Roman" w:cs="Times New Roman"/>
          <w:sz w:val="28"/>
          <w:szCs w:val="28"/>
        </w:rPr>
        <w:t>мультиплатформенн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>ыми</w:t>
      </w:r>
      <w:proofErr w:type="spellEnd"/>
      <w:r w:rsidRPr="000276BA">
        <w:rPr>
          <w:rFonts w:ascii="Times New Roman" w:eastAsia="AndroidClock-Large" w:hAnsi="Times New Roman" w:cs="Times New Roman"/>
          <w:sz w:val="28"/>
          <w:szCs w:val="28"/>
        </w:rPr>
        <w:t>.</w:t>
      </w: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</w:rPr>
        <w:t>Классификация по платформам:</w:t>
      </w:r>
    </w:p>
    <w:p w:rsidR="00802DFD" w:rsidRPr="000276BA" w:rsidRDefault="00140B8F" w:rsidP="00FC7D9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</w:rPr>
        <w:t>ПК;</w:t>
      </w:r>
    </w:p>
    <w:p w:rsidR="00802DFD" w:rsidRPr="000276BA" w:rsidRDefault="00802DFD" w:rsidP="00FC7D9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</w:rPr>
        <w:t>Игровые консоли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>;</w:t>
      </w:r>
    </w:p>
    <w:p w:rsidR="00802DFD" w:rsidRPr="000276BA" w:rsidRDefault="00802DFD" w:rsidP="00FC7D9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Мобильные 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>устройства.</w:t>
      </w: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Также по количеству платформ, на которые </w:t>
      </w:r>
      <w:proofErr w:type="spellStart"/>
      <w:r w:rsidRPr="000276BA">
        <w:rPr>
          <w:rFonts w:ascii="Times New Roman" w:eastAsia="AndroidClock-Large" w:hAnsi="Times New Roman" w:cs="Times New Roman"/>
          <w:sz w:val="28"/>
          <w:szCs w:val="28"/>
        </w:rPr>
        <w:t>портирована</w:t>
      </w:r>
      <w:proofErr w:type="spellEnd"/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игра:</w:t>
      </w:r>
    </w:p>
    <w:p w:rsidR="00802DFD" w:rsidRPr="000276BA" w:rsidRDefault="00802DFD" w:rsidP="00FC7D9F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proofErr w:type="spellStart"/>
      <w:r w:rsidRPr="000276BA">
        <w:rPr>
          <w:rFonts w:ascii="Times New Roman" w:eastAsia="AndroidClock-Large" w:hAnsi="Times New Roman" w:cs="Times New Roman"/>
          <w:sz w:val="28"/>
          <w:szCs w:val="28"/>
        </w:rPr>
        <w:t>Мультиплатформенные</w:t>
      </w:r>
      <w:proofErr w:type="spellEnd"/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игры (вышедшие на двух и более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платформах).</w:t>
      </w:r>
    </w:p>
    <w:p w:rsidR="00802DFD" w:rsidRPr="000276BA" w:rsidRDefault="00802DFD" w:rsidP="00FC7D9F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proofErr w:type="spellStart"/>
      <w:r w:rsidRPr="000276BA">
        <w:rPr>
          <w:rFonts w:ascii="Times New Roman" w:eastAsia="AndroidClock-Large" w:hAnsi="Times New Roman" w:cs="Times New Roman"/>
          <w:sz w:val="28"/>
          <w:szCs w:val="28"/>
        </w:rPr>
        <w:t>Одноплатформенные</w:t>
      </w:r>
      <w:proofErr w:type="spellEnd"/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игры (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>эксклюзивны в рамках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 xml:space="preserve"> одной платформ</w:t>
      </w:r>
      <w:r w:rsidR="00140B8F" w:rsidRPr="000276BA">
        <w:rPr>
          <w:rFonts w:ascii="Times New Roman" w:eastAsia="AndroidClock-Large" w:hAnsi="Times New Roman" w:cs="Times New Roman"/>
          <w:sz w:val="28"/>
          <w:szCs w:val="28"/>
        </w:rPr>
        <w:t>ы</w:t>
      </w:r>
      <w:r w:rsidRPr="000276BA">
        <w:rPr>
          <w:rFonts w:ascii="Times New Roman" w:eastAsia="AndroidClock-Large" w:hAnsi="Times New Roman" w:cs="Times New Roman"/>
          <w:sz w:val="28"/>
          <w:szCs w:val="28"/>
        </w:rPr>
        <w:t>).</w:t>
      </w: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</w:p>
    <w:p w:rsidR="00802DFD" w:rsidRPr="000276BA" w:rsidRDefault="00802DFD" w:rsidP="00C81EC2">
      <w:pPr>
        <w:pStyle w:val="2"/>
        <w:rPr>
          <w:rFonts w:ascii="Times New Roman" w:eastAsia="AndroidClock-Large" w:hAnsi="Times New Roman" w:cs="Times New Roman"/>
          <w:b w:val="0"/>
          <w:color w:val="auto"/>
          <w:sz w:val="28"/>
          <w:szCs w:val="28"/>
        </w:rPr>
      </w:pPr>
      <w:bookmarkStart w:id="74" w:name="_Toc358030517"/>
      <w:r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1.</w:t>
      </w:r>
      <w:r w:rsidR="00612B29"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3</w:t>
      </w:r>
      <w:r w:rsidRPr="000276BA">
        <w:rPr>
          <w:rFonts w:ascii="Times New Roman" w:eastAsia="AndroidClock-Large" w:hAnsi="Times New Roman" w:cs="Times New Roman"/>
          <w:color w:val="auto"/>
          <w:sz w:val="28"/>
          <w:szCs w:val="28"/>
        </w:rPr>
        <w:t>. Разработка тренажеров для вооруженных сил</w:t>
      </w:r>
      <w:bookmarkEnd w:id="74"/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665544" cy="2643808"/>
            <wp:effectExtent l="19050" t="0" r="1706" b="0"/>
            <wp:docPr id="1" name="Рисунок 4" descr="1369652174_57141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9652174_57141898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840" cy="264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  <w:r w:rsidRPr="000276BA">
        <w:rPr>
          <w:rFonts w:ascii="Times New Roman" w:eastAsia="AndroidClock-Large" w:hAnsi="Times New Roman" w:cs="Times New Roman"/>
          <w:sz w:val="28"/>
          <w:szCs w:val="28"/>
        </w:rPr>
        <w:t>Как это часто бывает, то, что бывает полезно для науки, полезно и для армии. Таким образом, следует заметить, что изначально игры, не были запланированы как средство развлечения, а разрабатывались учёными в университетах, как эксперименты с конечными автоматами и разработкой искусственного интеллекта, так и презентацией возможностей ЭВМ. Но армия заинтересовалась играми уже позднее, когда сама индустрия разработки игрового программного обеспечения обрела популярность и  обратилась к вооруженным силам в качестве консультантов для получения информации о тактиках ведения боя и реконструкции военных действий в рамках виртуального пространства. После пары успешных проектов вооруженные силы сделали заказ на разработку тренажеров, основанных для игр, для обучения служащих в рамках виртуального представления.</w:t>
      </w: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По заказу Министерства обороны США две организации -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Institute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Creative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Technologies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и Калифорнийский университет - разработали прототип компьютерного симулятора для корпуса Морской пехоты -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Marine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Doom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>. Затем американская военная академия "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Вест-Поинт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" включила в учебную программу тренировки с помощью серии тактических игр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Close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Combat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, "Ближний бой", первая из которых вышла в 1996 г., а последняя, пятая, - в 2000-м. Разработчики из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Atomic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Games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создали вполне убедительный симулятор действий роты сухопутных сил времен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торой мировой войны. Игрок в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Close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Combat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, </w:t>
      </w:r>
      <w:r w:rsidRPr="000276BA">
        <w:rPr>
          <w:rFonts w:ascii="Times New Roman" w:hAnsi="Times New Roman" w:cs="Times New Roman"/>
          <w:sz w:val="28"/>
          <w:szCs w:val="28"/>
        </w:rPr>
        <w:lastRenderedPageBreak/>
        <w:t xml:space="preserve">наблюдая за полем боя с высоты птичьего полета, руководил своим подразделением в рамках поля боя. Однако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Close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Combat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все-таки оставался игрой, весьма далекой от реальности. Особенно ценен опыт игроков в стратегические игры, такие как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G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>ttysburg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, созданный известным Сидом Мейером, автором прославленной игры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Civilization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. Сценарий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G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>ttysburg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основан на реальных событиях, происходивших во время Гражданской войны в США, когда битва северян и южан при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Геттисберге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стала крупнейшим сражением. По неофициальным данным,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G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>ttysburg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на некоторое время стал любимой игрой курсантов военных училищ США, проверявших свои теоретические знания и умения в виртуальном мире.</w:t>
      </w: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Игры, описывающие управление самолетами и вертолетами, также используются военными. К примеру,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Flight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Simulator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используется для обучения курсантов в 65 военных школах, где готовятся летчики ВМФ США. Компьютерные симуляторы широко применяются в Вооруженных Силах США для обучения стрелков, водителей, летчиков, танкистов, механиков, моряков и т.д. К примеру, наработки компании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Novalogic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, создавшей популярную игру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Delta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Force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, используются для создания боевой системы управления и связи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Land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Warrior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>, которой в перспективе будет оснащен каждый американский солдат. Американские солдаты и офицеры играют в особые "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стрелялки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>", "стратегии" и "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", чтобы получить новые знания и умения, которые будут использованы в условиях реального боя. Подавляющее большинство сценариев проведения военных операций - от диверсий и управления боевыми машинами до ведения крупномасштабных военных операций в масштабах отдельной страны или целой планеты - уже использованы авторами компьютерных игр. Созданные ими сценарии очень сложны, многовариантны и часто максимально приближены к действительности. </w:t>
      </w: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eastAsia="AndroidClock-Large" w:hAnsi="Times New Roman" w:cs="Times New Roman"/>
          <w:sz w:val="28"/>
          <w:szCs w:val="28"/>
        </w:rPr>
      </w:pPr>
    </w:p>
    <w:p w:rsidR="00425747" w:rsidRPr="000276BA" w:rsidRDefault="00425747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5" w:name="_Toc350860095"/>
    </w:p>
    <w:p w:rsidR="00425747" w:rsidRPr="000276BA" w:rsidRDefault="00425747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31F2" w:rsidRPr="000276BA" w:rsidRDefault="001031F2" w:rsidP="00C81EC2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76" w:name="_Toc358030518"/>
      <w:r w:rsidRPr="000276BA">
        <w:rPr>
          <w:rFonts w:ascii="Times New Roman" w:hAnsi="Times New Roman" w:cs="Times New Roman"/>
          <w:color w:val="auto"/>
        </w:rPr>
        <w:t>2.</w:t>
      </w:r>
      <w:bookmarkEnd w:id="75"/>
      <w:r w:rsidR="003A7112" w:rsidRPr="000276BA">
        <w:rPr>
          <w:rFonts w:ascii="Times New Roman" w:hAnsi="Times New Roman" w:cs="Times New Roman"/>
          <w:color w:val="auto"/>
        </w:rPr>
        <w:t xml:space="preserve"> ПОСТАНОВКА ЗАДАЧИ</w:t>
      </w:r>
      <w:bookmarkEnd w:id="76"/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Разработка алгоритмов взаимодействия объектов в виртуальном пространстве. </w:t>
      </w: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Задача: Реализовать алгоритмы, удовлетворяющие архитектуре главного объекта  иерархии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с объектами взаимодействия и триггерами. </w:t>
      </w: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6BA">
        <w:rPr>
          <w:rFonts w:ascii="Times New Roman" w:hAnsi="Times New Roman" w:cs="Times New Roman"/>
          <w:b/>
          <w:sz w:val="28"/>
          <w:szCs w:val="28"/>
        </w:rPr>
        <w:t>Требования к алгоритмам:</w:t>
      </w: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Алгоритмы взаимодействия должны включать в себя базовую концепцию и обладать:</w:t>
      </w:r>
    </w:p>
    <w:p w:rsidR="001031F2" w:rsidRPr="000276BA" w:rsidRDefault="001031F2" w:rsidP="00FC7D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- Возможностью применения в рамках объектов одного класса;</w:t>
      </w:r>
    </w:p>
    <w:p w:rsidR="001031F2" w:rsidRPr="000276BA" w:rsidRDefault="001031F2" w:rsidP="00FC7D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- Набором состояний с условиями взаимодействия и запуска, а так же самим событием;</w:t>
      </w:r>
    </w:p>
    <w:p w:rsidR="001031F2" w:rsidRPr="000276BA" w:rsidRDefault="001031F2" w:rsidP="00FC7D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- Возможностью редактирования на уровне интерфейса движка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0276BA">
        <w:rPr>
          <w:rFonts w:ascii="Times New Roman" w:hAnsi="Times New Roman" w:cs="Times New Roman"/>
          <w:sz w:val="28"/>
          <w:szCs w:val="28"/>
        </w:rPr>
        <w:t>3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276BA">
        <w:rPr>
          <w:rFonts w:ascii="Times New Roman" w:hAnsi="Times New Roman" w:cs="Times New Roman"/>
          <w:sz w:val="28"/>
          <w:szCs w:val="28"/>
        </w:rPr>
        <w:t>;</w:t>
      </w:r>
    </w:p>
    <w:p w:rsidR="001031F2" w:rsidRPr="000276BA" w:rsidRDefault="001031F2" w:rsidP="00FC7D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- Возможностью отправлять и обрабатывать сообщения;</w:t>
      </w: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- Удобством сопровождения сценария;</w:t>
      </w: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- Ограничением программного кода каждого алгоритма в пределах одного допустимого сценария;  </w:t>
      </w: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6BA">
        <w:rPr>
          <w:rFonts w:ascii="Times New Roman" w:hAnsi="Times New Roman" w:cs="Times New Roman"/>
          <w:b/>
          <w:sz w:val="28"/>
          <w:szCs w:val="28"/>
        </w:rPr>
        <w:t>Требование к тестовой среде:</w:t>
      </w: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На основе алгоритмов реализовать различные варианты сценария для  объектов взаимодействия и триггеров, с помощью которых, можно строить более сложные модели, на примере компьютерной игры.</w:t>
      </w: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Объект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должен обладать следующими условиями взаимодействия и запуска:</w:t>
      </w:r>
    </w:p>
    <w:p w:rsidR="001031F2" w:rsidRPr="000276BA" w:rsidRDefault="001031F2" w:rsidP="00FC7D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- Для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скриптов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>: взгляд (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Raycast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>), нахождение в пределах допустимой дистанции до объекта взаимодействия;</w:t>
      </w:r>
    </w:p>
    <w:p w:rsidR="001031F2" w:rsidRPr="000276BA" w:rsidRDefault="001031F2" w:rsidP="00FC7D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76BA">
        <w:rPr>
          <w:rFonts w:ascii="Times New Roman" w:hAnsi="Times New Roman" w:cs="Times New Roman"/>
          <w:sz w:val="28"/>
          <w:szCs w:val="28"/>
        </w:rPr>
        <w:lastRenderedPageBreak/>
        <w:t xml:space="preserve">- Для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триггеров: присутствие в самом триггере;</w:t>
      </w:r>
      <w:proofErr w:type="gramEnd"/>
    </w:p>
    <w:p w:rsidR="001031F2" w:rsidRPr="000276BA" w:rsidRDefault="001031F2" w:rsidP="00FC7D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- Условие запуска: клавиши ввода, дополнительные условия, такие как предметы, сообщения отличаются типом;</w:t>
      </w: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6BA">
        <w:rPr>
          <w:rFonts w:ascii="Times New Roman" w:hAnsi="Times New Roman" w:cs="Times New Roman"/>
          <w:b/>
          <w:sz w:val="28"/>
          <w:szCs w:val="28"/>
        </w:rPr>
        <w:t xml:space="preserve">Требования к объектам взаимодействия и </w:t>
      </w:r>
      <w:r w:rsidRPr="000276BA">
        <w:rPr>
          <w:rFonts w:ascii="Times New Roman" w:hAnsi="Times New Roman" w:cs="Times New Roman"/>
          <w:b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b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b/>
          <w:sz w:val="28"/>
          <w:szCs w:val="28"/>
        </w:rPr>
        <w:t>:</w:t>
      </w: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Объекты взаимодействия и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должны обладать следующим функционалом:</w:t>
      </w: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Функции объектов взаимодействия:</w:t>
      </w:r>
    </w:p>
    <w:p w:rsidR="001031F2" w:rsidRPr="000276BA" w:rsidRDefault="001031F2" w:rsidP="00FC7D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- Предоставление данных, которые можно изменять (посредством передачи сообщений и в режиме отладки);</w:t>
      </w:r>
    </w:p>
    <w:p w:rsidR="001031F2" w:rsidRPr="000276BA" w:rsidRDefault="001031F2" w:rsidP="00FC7D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- Воспроизведение событий, описанных сценарием;</w:t>
      </w:r>
    </w:p>
    <w:p w:rsidR="001031F2" w:rsidRPr="000276BA" w:rsidRDefault="001031F2" w:rsidP="00FC7D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- Каждый объект взаимодействия, должен обладать как минимум одним сценарием.</w:t>
      </w:r>
    </w:p>
    <w:p w:rsidR="001031F2" w:rsidRPr="000276BA" w:rsidRDefault="001031F2" w:rsidP="00FC7D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   - Отображение и расположение в пределах видимости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>;</w:t>
      </w:r>
    </w:p>
    <w:p w:rsidR="001031F2" w:rsidRPr="000276BA" w:rsidRDefault="001031F2" w:rsidP="00FC7D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   - Каждый объект взаимодействия должен быть смоделирован исходя из минимального соответствия с оригиналом.     </w:t>
      </w: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Функции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>:</w:t>
      </w:r>
    </w:p>
    <w:p w:rsidR="001031F2" w:rsidRPr="000276BA" w:rsidRDefault="001031F2" w:rsidP="00FC7D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- Предоставление данных, которые можно изменять (посредством передачи сообщений и в режиме отладки);</w:t>
      </w:r>
    </w:p>
    <w:p w:rsidR="001031F2" w:rsidRPr="000276BA" w:rsidRDefault="001031F2" w:rsidP="00FC7D9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- Управление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осуществляется с помощью клавиатуры и мыши;</w:t>
      </w: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C81EC2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77" w:name="_Toc358030519"/>
      <w:r w:rsidRPr="000276BA">
        <w:rPr>
          <w:rFonts w:ascii="Times New Roman" w:hAnsi="Times New Roman" w:cs="Times New Roman"/>
          <w:color w:val="auto"/>
        </w:rPr>
        <w:lastRenderedPageBreak/>
        <w:t>ГЛАВА 3. РАЗРАБОТКА  АЛГОР</w:t>
      </w:r>
      <w:r w:rsidR="003A7112" w:rsidRPr="000276BA">
        <w:rPr>
          <w:rFonts w:ascii="Times New Roman" w:hAnsi="Times New Roman" w:cs="Times New Roman"/>
          <w:color w:val="auto"/>
        </w:rPr>
        <w:t>ИТМОВ  ВЗАИМОДЕЙСТВИЯ  ОБЪЕКТОВ</w:t>
      </w:r>
      <w:bookmarkEnd w:id="77"/>
    </w:p>
    <w:p w:rsidR="00802DFD" w:rsidRPr="000276BA" w:rsidRDefault="00802DFD" w:rsidP="00C81EC2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8" w:name="_Toc358030520"/>
      <w:r w:rsidRPr="000276BA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3A7112" w:rsidRPr="000276BA">
        <w:rPr>
          <w:rFonts w:ascii="Times New Roman" w:hAnsi="Times New Roman" w:cs="Times New Roman"/>
          <w:color w:val="auto"/>
          <w:sz w:val="28"/>
          <w:szCs w:val="28"/>
        </w:rPr>
        <w:t>.1. Метод решения</w:t>
      </w:r>
      <w:bookmarkEnd w:id="78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Для реализации алгоритмов взаимодействия необходимо обозначить локальные требования для конкретных примеров сценария, удовлетворяющие постановке задачи. </w:t>
      </w:r>
    </w:p>
    <w:p w:rsidR="00802DFD" w:rsidRPr="000276BA" w:rsidRDefault="00802DFD" w:rsidP="00C81EC2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9" w:name="_Toc358030521"/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3.1.1. Описание принципа взаимодействия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Interactive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Object</w:t>
      </w:r>
      <w:bookmarkEnd w:id="79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После того как тестовая среда прогрузилась, пользователь может увидеть сцену и у него появляется возможность управления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с помощью мыши и клавиатуры.  Пользователь может навести перекрестие мыши на объект взаимодействия (</w:t>
      </w:r>
      <w:r w:rsidRPr="000276BA">
        <w:rPr>
          <w:rFonts w:ascii="Times New Roman" w:hAnsi="Times New Roman" w:cs="Times New Roman"/>
          <w:b/>
          <w:sz w:val="28"/>
          <w:szCs w:val="28"/>
          <w:lang w:val="en-US"/>
        </w:rPr>
        <w:t>Interactive</w:t>
      </w:r>
      <w:r w:rsidRPr="000276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b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b/>
          <w:sz w:val="28"/>
          <w:szCs w:val="28"/>
        </w:rPr>
        <w:t>)</w:t>
      </w:r>
      <w:r w:rsidRPr="000276BA">
        <w:rPr>
          <w:rFonts w:ascii="Times New Roman" w:hAnsi="Times New Roman" w:cs="Times New Roman"/>
          <w:sz w:val="28"/>
          <w:szCs w:val="28"/>
        </w:rPr>
        <w:t xml:space="preserve">. Если пользователь выполнил данное действие и объект являлся активным, то срабатывает система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Raycast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. Согласно описываемому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скрипту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отправляет сообщение объекту взаимодействия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». Объект взаимодействия принимает сообщение от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и проверяет у себя наличие возможных взаимодействий с данным собеседником. При положительном результате, объект взаимодействия включает подсвечивание и возвращает объекту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сообщение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0276BA">
        <w:rPr>
          <w:rFonts w:ascii="Times New Roman" w:hAnsi="Times New Roman" w:cs="Times New Roman"/>
          <w:sz w:val="28"/>
          <w:szCs w:val="28"/>
        </w:rPr>
        <w:t xml:space="preserve"> &lt;имя объекта&gt;». </w:t>
      </w:r>
      <w:proofErr w:type="gramStart"/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принимает сообщение от объекта взаимодействия.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Далее пользователь вводит необходимую клавишу или использует кнопки мыши. Тем самым отправляется сообщение объекту взаимодействия о нажатии соответствующей кнопки. Объект взаимодействия проверяет наличие реагирования на нажатую кнопку и на собственное свечение. Если результат положительный, то объект взаимодействие выполняет предписанное ему событие: </w:t>
      </w:r>
    </w:p>
    <w:p w:rsidR="00802DFD" w:rsidRPr="000276BA" w:rsidRDefault="00802DFD" w:rsidP="00FC7D9F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Включается или выключается освещение;</w:t>
      </w:r>
    </w:p>
    <w:p w:rsidR="00802DFD" w:rsidRPr="000276BA" w:rsidRDefault="00802DFD" w:rsidP="00FC7D9F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Включается или выключается анимация объекта;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После выполнения определенного события объект взаимодействия может стать неактивным или продолжить оставаться активным.</w:t>
      </w:r>
    </w:p>
    <w:p w:rsidR="00802DFD" w:rsidRPr="000276BA" w:rsidRDefault="00802DFD" w:rsidP="00C81EC2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0" w:name="_Toc358030522"/>
      <w:r w:rsidRPr="000276BA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3.1.2. Описание принципа взаимодействия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с триггерами</w:t>
      </w:r>
      <w:bookmarkEnd w:id="80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После того как сцена прогрузилась у пользователя появляется возможность управления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.  Пользователь может переместить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в зону с триггером. В этом случае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скрипт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триггера при очередной проверке нахождения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в своей зоне возвращает положительный результат. Далее проверяется условие доступности проигрывания события, которое дает результат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0276BA">
        <w:rPr>
          <w:rFonts w:ascii="Times New Roman" w:hAnsi="Times New Roman" w:cs="Times New Roman"/>
          <w:sz w:val="28"/>
          <w:szCs w:val="28"/>
        </w:rPr>
        <w:t>. Таким образом, за этим следует возможное событие: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Происходит событие:</w:t>
      </w:r>
    </w:p>
    <w:p w:rsidR="00802DFD" w:rsidRPr="000276BA" w:rsidRDefault="00802DFD" w:rsidP="00FC7D9F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Включается или выключается аудиозапись;</w:t>
      </w:r>
    </w:p>
    <w:p w:rsidR="00802DFD" w:rsidRPr="000276BA" w:rsidRDefault="00802DFD" w:rsidP="00FC7D9F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Включается или выключается анимация объекта;</w:t>
      </w:r>
    </w:p>
    <w:p w:rsidR="00802DFD" w:rsidRPr="000276BA" w:rsidRDefault="00802DFD" w:rsidP="00FC7D9F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Появляется или пропадает текстового сообщения;</w:t>
      </w:r>
    </w:p>
    <w:p w:rsidR="00802DFD" w:rsidRPr="000276BA" w:rsidRDefault="00802DFD" w:rsidP="00FC7D9F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Комбинация из вышеперечисленных пунктов;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После выполнения определенного события триггер может стать неактивным или продолжить оставаться активным. Также триггер может стать неактивным в случае, если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Pr="000276BA">
        <w:rPr>
          <w:rFonts w:ascii="Times New Roman" w:hAnsi="Times New Roman" w:cs="Times New Roman"/>
          <w:sz w:val="28"/>
          <w:szCs w:val="28"/>
        </w:rPr>
        <w:t>-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person</w:t>
      </w:r>
      <w:r w:rsidRPr="000276BA">
        <w:rPr>
          <w:rFonts w:ascii="Times New Roman" w:hAnsi="Times New Roman" w:cs="Times New Roman"/>
          <w:sz w:val="28"/>
          <w:szCs w:val="28"/>
        </w:rPr>
        <w:t>-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controller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покинет зону срабатывания триггера.</w:t>
      </w:r>
    </w:p>
    <w:p w:rsidR="00802DFD" w:rsidRPr="000276BA" w:rsidRDefault="003A7112" w:rsidP="00C81EC2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1" w:name="_Toc358030523"/>
      <w:r w:rsidRPr="000276BA">
        <w:rPr>
          <w:rFonts w:ascii="Times New Roman" w:hAnsi="Times New Roman" w:cs="Times New Roman"/>
          <w:color w:val="auto"/>
          <w:sz w:val="28"/>
          <w:szCs w:val="28"/>
        </w:rPr>
        <w:t>3.1.3. Описание классов</w:t>
      </w:r>
      <w:bookmarkEnd w:id="81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В тестовой среде должны быть представлены следующие классы объектов для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Interactive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>: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76BA">
        <w:rPr>
          <w:rFonts w:ascii="Times New Roman" w:hAnsi="Times New Roman" w:cs="Times New Roman"/>
          <w:sz w:val="28"/>
          <w:szCs w:val="28"/>
          <w:lang w:val="en-US"/>
        </w:rPr>
        <w:t>table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– объект данного типа представляет собой письменный стол, для которого допустимым событием является включение (выключение) анимации открытия или закрытия ящика стола.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76BA">
        <w:rPr>
          <w:rFonts w:ascii="Times New Roman" w:hAnsi="Times New Roman" w:cs="Times New Roman"/>
          <w:sz w:val="28"/>
          <w:szCs w:val="28"/>
          <w:lang w:val="en-US"/>
        </w:rPr>
        <w:t>light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– объект данного типа представляет собой переключатель света, для которого допустимым событием является включение (выключение) освещения в помещении.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lastRenderedPageBreak/>
        <w:t>В тестовой среде должны быть представлены следующие классы объектов для триггеров: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76BA">
        <w:rPr>
          <w:rFonts w:ascii="Times New Roman" w:hAnsi="Times New Roman" w:cs="Times New Roman"/>
          <w:sz w:val="28"/>
          <w:szCs w:val="28"/>
          <w:lang w:val="en-US"/>
        </w:rPr>
        <w:t>generator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– объект данного типа представляет собой дизельный генератор, для которого допустимым событием является включение (выключение) аудиозаписи работы генератора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76BA">
        <w:rPr>
          <w:rFonts w:ascii="Times New Roman" w:hAnsi="Times New Roman" w:cs="Times New Roman"/>
          <w:sz w:val="28"/>
          <w:szCs w:val="28"/>
          <w:lang w:val="en-US"/>
        </w:rPr>
        <w:t>door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– объект данного типа представляет дверь, для которого допустимым событием является включение (выключение) анимации открытия или закрытия двери.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C81EC2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2" w:name="_Toc358030524"/>
      <w:r w:rsidRPr="000276BA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3A7112"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.2 Описание алгоритмов </w:t>
      </w:r>
      <w:proofErr w:type="gramStart"/>
      <w:r w:rsidR="003A7112" w:rsidRPr="000276BA">
        <w:rPr>
          <w:rFonts w:ascii="Times New Roman" w:hAnsi="Times New Roman" w:cs="Times New Roman"/>
          <w:color w:val="auto"/>
          <w:sz w:val="28"/>
          <w:szCs w:val="28"/>
        </w:rPr>
        <w:t>на</w:t>
      </w:r>
      <w:proofErr w:type="gramEnd"/>
      <w:r w:rsidR="003A7112"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РАЯ</w:t>
      </w:r>
      <w:bookmarkEnd w:id="82"/>
    </w:p>
    <w:p w:rsidR="00802DFD" w:rsidRPr="000276BA" w:rsidRDefault="00802DFD" w:rsidP="00C81EC2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3" w:name="_Toc358030525"/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3.2.1.  Алгоритмы взаимодействия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Interactive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83"/>
    </w:p>
    <w:p w:rsidR="00802DFD" w:rsidRPr="000276BA" w:rsidRDefault="00802DFD" w:rsidP="00C81EC2">
      <w:pPr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b/>
          <w:sz w:val="28"/>
          <w:szCs w:val="28"/>
        </w:rPr>
        <w:t xml:space="preserve">3.2.1.1. Включение или выключение освещения. Сценарий для </w:t>
      </w:r>
      <w:r w:rsidRPr="000276BA">
        <w:rPr>
          <w:rFonts w:ascii="Times New Roman" w:hAnsi="Times New Roman" w:cs="Times New Roman"/>
          <w:b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b/>
          <w:sz w:val="28"/>
          <w:szCs w:val="28"/>
          <w:lang w:val="en-US"/>
        </w:rPr>
        <w:t>Object</w:t>
      </w:r>
    </w:p>
    <w:p w:rsidR="00C81EC2" w:rsidRPr="000276BA" w:rsidRDefault="00C81EC2" w:rsidP="00C81EC2"/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</w:rPr>
        <w:t>взгляд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Main Object </w:t>
      </w:r>
      <w:r w:rsidRPr="000276BA">
        <w:rPr>
          <w:rFonts w:ascii="Times New Roman" w:hAnsi="Times New Roman" w:cs="Times New Roman"/>
          <w:sz w:val="28"/>
          <w:szCs w:val="28"/>
        </w:rPr>
        <w:t>обращен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</w:rPr>
        <w:t>на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Interactive Object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Interactive Object </w:t>
      </w:r>
      <w:r w:rsidRPr="000276BA">
        <w:rPr>
          <w:rFonts w:ascii="Times New Roman" w:hAnsi="Times New Roman" w:cs="Times New Roman"/>
          <w:sz w:val="28"/>
          <w:szCs w:val="28"/>
        </w:rPr>
        <w:t>относится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</w:rPr>
        <w:t>к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</w:rPr>
        <w:t>классу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light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   Interactive Object </w:t>
      </w:r>
      <w:r w:rsidRPr="000276BA">
        <w:rPr>
          <w:rFonts w:ascii="Times New Roman" w:hAnsi="Times New Roman" w:cs="Times New Roman"/>
          <w:sz w:val="28"/>
          <w:szCs w:val="28"/>
        </w:rPr>
        <w:t>активный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0276BA">
        <w:rPr>
          <w:rFonts w:ascii="Times New Roman" w:hAnsi="Times New Roman" w:cs="Times New Roman"/>
          <w:sz w:val="28"/>
          <w:szCs w:val="28"/>
        </w:rPr>
        <w:t>Отправить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Interactive Object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сообшение</w:t>
      </w:r>
      <w:proofErr w:type="spellEnd"/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: «I am Main Object»; 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Main Object </w:t>
      </w:r>
      <w:r w:rsidRPr="000276BA">
        <w:rPr>
          <w:rFonts w:ascii="Times New Roman" w:hAnsi="Times New Roman" w:cs="Times New Roman"/>
          <w:sz w:val="28"/>
          <w:szCs w:val="28"/>
        </w:rPr>
        <w:t>получает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</w:rPr>
        <w:t>ответ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«Good and I am light»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0276BA">
        <w:rPr>
          <w:rFonts w:ascii="Times New Roman" w:hAnsi="Times New Roman" w:cs="Times New Roman"/>
          <w:sz w:val="28"/>
          <w:szCs w:val="28"/>
        </w:rPr>
        <w:t>Ожидается нажатие кнопки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>»;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кнопка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 xml:space="preserve">» нажата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  Отправить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Interactive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сообшение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о нажатии кнопки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>»;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lastRenderedPageBreak/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C81EC2">
      <w:pPr>
        <w:rPr>
          <w:rFonts w:ascii="Times New Roman" w:hAnsi="Times New Roman" w:cs="Times New Roman"/>
          <w:b/>
          <w:sz w:val="28"/>
          <w:szCs w:val="28"/>
        </w:rPr>
      </w:pPr>
      <w:r w:rsidRPr="000276BA">
        <w:rPr>
          <w:rFonts w:ascii="Times New Roman" w:hAnsi="Times New Roman" w:cs="Times New Roman"/>
          <w:b/>
          <w:sz w:val="28"/>
          <w:szCs w:val="28"/>
        </w:rPr>
        <w:t xml:space="preserve">3.2.1.2. Включение или выключение освещения. Сценарий для </w:t>
      </w:r>
      <w:r w:rsidRPr="000276BA">
        <w:rPr>
          <w:rFonts w:ascii="Times New Roman" w:hAnsi="Times New Roman" w:cs="Times New Roman"/>
          <w:b/>
          <w:sz w:val="28"/>
          <w:szCs w:val="28"/>
          <w:lang w:val="en-US"/>
        </w:rPr>
        <w:t>Interactive</w:t>
      </w:r>
      <w:r w:rsidRPr="000276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b/>
          <w:sz w:val="28"/>
          <w:szCs w:val="28"/>
          <w:lang w:val="en-US"/>
        </w:rPr>
        <w:t>Object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получено сообщение от объекта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объектом является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Включить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самосвечение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>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Отправить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сообщение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Pr="000276BA">
        <w:rPr>
          <w:rFonts w:ascii="Times New Roman" w:hAnsi="Times New Roman" w:cs="Times New Roman"/>
          <w:sz w:val="28"/>
          <w:szCs w:val="28"/>
        </w:rPr>
        <w:t>»;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получено сообщение о нажатии кнопки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 xml:space="preserve">»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значение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объекта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Pr="000276BA">
        <w:rPr>
          <w:rFonts w:ascii="Times New Roman" w:hAnsi="Times New Roman" w:cs="Times New Roman"/>
          <w:sz w:val="28"/>
          <w:szCs w:val="28"/>
        </w:rPr>
        <w:t xml:space="preserve">_01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false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 Значение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объекта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Pr="000276BA">
        <w:rPr>
          <w:rFonts w:ascii="Times New Roman" w:hAnsi="Times New Roman" w:cs="Times New Roman"/>
          <w:sz w:val="28"/>
          <w:szCs w:val="28"/>
        </w:rPr>
        <w:t xml:space="preserve">_01 становится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0276BA">
        <w:rPr>
          <w:rFonts w:ascii="Times New Roman" w:hAnsi="Times New Roman" w:cs="Times New Roman"/>
          <w:sz w:val="28"/>
          <w:szCs w:val="28"/>
        </w:rPr>
        <w:t>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 Включается освещение;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 xml:space="preserve">Иначе 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 Значение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объекта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Pr="000276BA">
        <w:rPr>
          <w:rFonts w:ascii="Times New Roman" w:hAnsi="Times New Roman" w:cs="Times New Roman"/>
          <w:sz w:val="28"/>
          <w:szCs w:val="28"/>
        </w:rPr>
        <w:t xml:space="preserve">_01 становится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false</w:t>
      </w:r>
      <w:r w:rsidRPr="000276BA">
        <w:rPr>
          <w:rFonts w:ascii="Times New Roman" w:hAnsi="Times New Roman" w:cs="Times New Roman"/>
          <w:sz w:val="28"/>
          <w:szCs w:val="28"/>
        </w:rPr>
        <w:t>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 Выключается освещение; 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  <w:r w:rsidRPr="000276B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6BA">
        <w:rPr>
          <w:rFonts w:ascii="Times New Roman" w:hAnsi="Times New Roman" w:cs="Times New Roman"/>
          <w:b/>
          <w:sz w:val="28"/>
          <w:szCs w:val="28"/>
        </w:rPr>
        <w:t xml:space="preserve">3.2.1.3. Включение или выключение анимации. Сценарий для </w:t>
      </w:r>
      <w:r w:rsidRPr="000276BA">
        <w:rPr>
          <w:rFonts w:ascii="Times New Roman" w:hAnsi="Times New Roman" w:cs="Times New Roman"/>
          <w:b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b/>
          <w:sz w:val="28"/>
          <w:szCs w:val="28"/>
          <w:lang w:val="en-US"/>
        </w:rPr>
        <w:t>Object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lastRenderedPageBreak/>
        <w:t>Если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</w:rPr>
        <w:t>взгляд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Main Object </w:t>
      </w:r>
      <w:r w:rsidRPr="000276BA">
        <w:rPr>
          <w:rFonts w:ascii="Times New Roman" w:hAnsi="Times New Roman" w:cs="Times New Roman"/>
          <w:sz w:val="28"/>
          <w:szCs w:val="28"/>
        </w:rPr>
        <w:t>обращен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</w:rPr>
        <w:t>на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Interactive Object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Interactive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относится к классу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Interactive Object </w:t>
      </w:r>
      <w:r w:rsidRPr="000276BA">
        <w:rPr>
          <w:rFonts w:ascii="Times New Roman" w:hAnsi="Times New Roman" w:cs="Times New Roman"/>
          <w:sz w:val="28"/>
          <w:szCs w:val="28"/>
        </w:rPr>
        <w:t>активный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0276BA">
        <w:rPr>
          <w:rFonts w:ascii="Times New Roman" w:hAnsi="Times New Roman" w:cs="Times New Roman"/>
          <w:sz w:val="28"/>
          <w:szCs w:val="28"/>
        </w:rPr>
        <w:t>Отправить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Interactive Object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сообшение</w:t>
      </w:r>
      <w:proofErr w:type="spellEnd"/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: «I am Main Object»; 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Main Object </w:t>
      </w:r>
      <w:r w:rsidRPr="000276BA">
        <w:rPr>
          <w:rFonts w:ascii="Times New Roman" w:hAnsi="Times New Roman" w:cs="Times New Roman"/>
          <w:sz w:val="28"/>
          <w:szCs w:val="28"/>
        </w:rPr>
        <w:t>получает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</w:rPr>
        <w:t>ответ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«Good and I am table»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0276BA">
        <w:rPr>
          <w:rFonts w:ascii="Times New Roman" w:hAnsi="Times New Roman" w:cs="Times New Roman"/>
          <w:sz w:val="28"/>
          <w:szCs w:val="28"/>
        </w:rPr>
        <w:t>Ожидается нажатие кнопки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>»;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кнопка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 xml:space="preserve">» нажата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  Отправить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Interactive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сообшение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о нажатии кнопки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>»;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6BA">
        <w:rPr>
          <w:rFonts w:ascii="Times New Roman" w:hAnsi="Times New Roman" w:cs="Times New Roman"/>
          <w:b/>
          <w:sz w:val="28"/>
          <w:szCs w:val="28"/>
        </w:rPr>
        <w:t xml:space="preserve">3.2.1.4. Включение или выключение анимации. Сценарий для </w:t>
      </w:r>
      <w:r w:rsidRPr="000276BA">
        <w:rPr>
          <w:rFonts w:ascii="Times New Roman" w:hAnsi="Times New Roman" w:cs="Times New Roman"/>
          <w:b/>
          <w:sz w:val="28"/>
          <w:szCs w:val="28"/>
          <w:lang w:val="en-US"/>
        </w:rPr>
        <w:t>Interactive</w:t>
      </w:r>
      <w:r w:rsidRPr="000276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b/>
          <w:sz w:val="28"/>
          <w:szCs w:val="28"/>
          <w:lang w:val="en-US"/>
        </w:rPr>
        <w:t>Object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получено сообщение от объекта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объектом является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Включить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самосвечение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>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Отправить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сообщение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0276BA">
        <w:rPr>
          <w:rFonts w:ascii="Times New Roman" w:hAnsi="Times New Roman" w:cs="Times New Roman"/>
          <w:sz w:val="28"/>
          <w:szCs w:val="28"/>
        </w:rPr>
        <w:t>»;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получено сообщение о нажатии кнопки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 xml:space="preserve">»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значение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объекта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0276BA">
        <w:rPr>
          <w:rFonts w:ascii="Times New Roman" w:hAnsi="Times New Roman" w:cs="Times New Roman"/>
          <w:sz w:val="28"/>
          <w:szCs w:val="28"/>
        </w:rPr>
        <w:t xml:space="preserve">_01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false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lastRenderedPageBreak/>
        <w:t xml:space="preserve">        Значение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объекта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0276BA">
        <w:rPr>
          <w:rFonts w:ascii="Times New Roman" w:hAnsi="Times New Roman" w:cs="Times New Roman"/>
          <w:sz w:val="28"/>
          <w:szCs w:val="28"/>
        </w:rPr>
        <w:t xml:space="preserve">_01 становится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0276BA">
        <w:rPr>
          <w:rFonts w:ascii="Times New Roman" w:hAnsi="Times New Roman" w:cs="Times New Roman"/>
          <w:sz w:val="28"/>
          <w:szCs w:val="28"/>
        </w:rPr>
        <w:t>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 Включить первую половину анимации объекта;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 xml:space="preserve">Иначе 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 Включить ворую половину анимации объекта;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 Значение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объекта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0276BA">
        <w:rPr>
          <w:rFonts w:ascii="Times New Roman" w:hAnsi="Times New Roman" w:cs="Times New Roman"/>
          <w:sz w:val="28"/>
          <w:szCs w:val="28"/>
        </w:rPr>
        <w:t xml:space="preserve">_01 становится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false</w:t>
      </w:r>
      <w:r w:rsidRPr="000276B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  <w:r w:rsidRPr="000276B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C81EC2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4" w:name="_Toc358030526"/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3.2.2.  Алгоритмы взаимодействия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и триггеров</w:t>
      </w:r>
      <w:bookmarkEnd w:id="84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6BA">
        <w:rPr>
          <w:rFonts w:ascii="Times New Roman" w:hAnsi="Times New Roman" w:cs="Times New Roman"/>
          <w:b/>
          <w:sz w:val="28"/>
          <w:szCs w:val="28"/>
        </w:rPr>
        <w:t>3.2.2.1. Включ</w:t>
      </w:r>
      <w:r w:rsidR="003A7112" w:rsidRPr="000276BA">
        <w:rPr>
          <w:rFonts w:ascii="Times New Roman" w:hAnsi="Times New Roman" w:cs="Times New Roman"/>
          <w:b/>
          <w:sz w:val="28"/>
          <w:szCs w:val="28"/>
        </w:rPr>
        <w:t>ение или выключение аудиозаписи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Pr="000276BA">
        <w:rPr>
          <w:rFonts w:ascii="Times New Roman" w:hAnsi="Times New Roman" w:cs="Times New Roman"/>
          <w:sz w:val="28"/>
          <w:szCs w:val="28"/>
        </w:rPr>
        <w:t xml:space="preserve"> = 1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объект имеет класс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MainObject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и нажата кнопка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 xml:space="preserve">»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audio</w:t>
      </w:r>
      <w:r w:rsidRPr="000276BA">
        <w:rPr>
          <w:rFonts w:ascii="Times New Roman" w:hAnsi="Times New Roman" w:cs="Times New Roman"/>
          <w:sz w:val="28"/>
          <w:szCs w:val="28"/>
        </w:rPr>
        <w:t>.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clip</w:t>
      </w:r>
      <w:r w:rsidRPr="000276BA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audiom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>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Запуск аудиозапись;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Иначе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Выключение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</w:rPr>
        <w:t>аудиозапись;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6BA">
        <w:rPr>
          <w:rFonts w:ascii="Times New Roman" w:hAnsi="Times New Roman" w:cs="Times New Roman"/>
          <w:b/>
          <w:sz w:val="28"/>
          <w:szCs w:val="28"/>
        </w:rPr>
        <w:t>3.2.2.2. Включается и</w:t>
      </w:r>
      <w:r w:rsidR="003A7112" w:rsidRPr="000276BA">
        <w:rPr>
          <w:rFonts w:ascii="Times New Roman" w:hAnsi="Times New Roman" w:cs="Times New Roman"/>
          <w:b/>
          <w:sz w:val="28"/>
          <w:szCs w:val="28"/>
        </w:rPr>
        <w:t>ли выключается анимация объекта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объект имеет класс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MainObject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Ground.animation.clip</w:t>
      </w:r>
      <w:proofErr w:type="spellEnd"/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animom</w:t>
      </w:r>
      <w:proofErr w:type="spellEnd"/>
      <w:r w:rsidRPr="000276BA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0276BA">
        <w:rPr>
          <w:rFonts w:ascii="Times New Roman" w:hAnsi="Times New Roman" w:cs="Times New Roman"/>
          <w:sz w:val="28"/>
          <w:szCs w:val="28"/>
        </w:rPr>
        <w:t>Запуск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</w:rPr>
        <w:t>анимации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6BA">
        <w:rPr>
          <w:rFonts w:ascii="Times New Roman" w:hAnsi="Times New Roman" w:cs="Times New Roman"/>
          <w:b/>
          <w:sz w:val="28"/>
          <w:szCs w:val="28"/>
        </w:rPr>
        <w:t>3.2.2.3. Появляется или</w:t>
      </w:r>
      <w:r w:rsidR="003A7112" w:rsidRPr="000276BA">
        <w:rPr>
          <w:rFonts w:ascii="Times New Roman" w:hAnsi="Times New Roman" w:cs="Times New Roman"/>
          <w:b/>
          <w:sz w:val="28"/>
          <w:szCs w:val="28"/>
        </w:rPr>
        <w:t xml:space="preserve"> пропадает текстового сообщения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Pr="000276BA">
        <w:rPr>
          <w:rFonts w:ascii="Times New Roman" w:hAnsi="Times New Roman" w:cs="Times New Roman"/>
          <w:sz w:val="28"/>
          <w:szCs w:val="28"/>
        </w:rPr>
        <w:t xml:space="preserve"> = 1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объект имеет класс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MainObject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Если</w:t>
      </w:r>
      <w:r w:rsidRPr="000276BA">
        <w:rPr>
          <w:rFonts w:ascii="Times New Roman" w:hAnsi="Times New Roman" w:cs="Times New Roman"/>
          <w:sz w:val="28"/>
          <w:szCs w:val="28"/>
        </w:rPr>
        <w:t xml:space="preserve"> значение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объекта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false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>то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 Значение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объекта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0276BA">
        <w:rPr>
          <w:rFonts w:ascii="Times New Roman" w:hAnsi="Times New Roman" w:cs="Times New Roman"/>
          <w:sz w:val="28"/>
          <w:szCs w:val="28"/>
        </w:rPr>
        <w:t xml:space="preserve"> становится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0276BA">
        <w:rPr>
          <w:rFonts w:ascii="Times New Roman" w:hAnsi="Times New Roman" w:cs="Times New Roman"/>
          <w:sz w:val="28"/>
          <w:szCs w:val="28"/>
        </w:rPr>
        <w:t>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message.text</w:t>
      </w:r>
      <w:proofErr w:type="spellEnd"/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= hello;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0276BA">
        <w:rPr>
          <w:rFonts w:ascii="Times New Roman" w:hAnsi="Times New Roman" w:cs="Times New Roman"/>
          <w:sz w:val="28"/>
          <w:szCs w:val="28"/>
        </w:rPr>
        <w:t>Отображается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</w:rPr>
        <w:t>надпись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«Welcome to testing environment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Downground</w:t>
      </w:r>
      <w:proofErr w:type="spellEnd"/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»;       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0276BA">
        <w:rPr>
          <w:rFonts w:ascii="Times New Roman" w:hAnsi="Times New Roman" w:cs="Times New Roman"/>
          <w:sz w:val="28"/>
          <w:szCs w:val="28"/>
          <w:u w:val="single"/>
        </w:rPr>
        <w:t xml:space="preserve">Иначе 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 Значение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объекта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0276BA">
        <w:rPr>
          <w:rFonts w:ascii="Times New Roman" w:hAnsi="Times New Roman" w:cs="Times New Roman"/>
          <w:sz w:val="28"/>
          <w:szCs w:val="28"/>
        </w:rPr>
        <w:t xml:space="preserve">_01 становится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false</w:t>
      </w:r>
      <w:r w:rsidRPr="000276BA">
        <w:rPr>
          <w:rFonts w:ascii="Times New Roman" w:hAnsi="Times New Roman" w:cs="Times New Roman"/>
          <w:sz w:val="28"/>
          <w:szCs w:val="28"/>
        </w:rPr>
        <w:t xml:space="preserve">;         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  Надпись пропадает;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  <w:u w:val="single"/>
        </w:rPr>
        <w:t>КЕсли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C81EC2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5" w:name="_Toc358030527"/>
      <w:r w:rsidRPr="000276BA">
        <w:rPr>
          <w:rFonts w:ascii="Times New Roman" w:hAnsi="Times New Roman" w:cs="Times New Roman"/>
          <w:color w:val="auto"/>
          <w:sz w:val="28"/>
          <w:szCs w:val="28"/>
        </w:rPr>
        <w:lastRenderedPageBreak/>
        <w:t>3.3. Использованное программное обеспечение</w:t>
      </w:r>
      <w:bookmarkEnd w:id="85"/>
    </w:p>
    <w:p w:rsidR="00802DFD" w:rsidRPr="000276BA" w:rsidRDefault="00802DFD" w:rsidP="00C81EC2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6" w:name="_Toc358030528"/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3.3.1. </w:t>
      </w:r>
      <w:proofErr w:type="spellStart"/>
      <w:r w:rsidRPr="000276BA">
        <w:rPr>
          <w:rFonts w:ascii="Times New Roman" w:hAnsi="Times New Roman" w:cs="Times New Roman"/>
          <w:color w:val="auto"/>
          <w:sz w:val="28"/>
          <w:szCs w:val="28"/>
        </w:rPr>
        <w:t>Autodesk</w:t>
      </w:r>
      <w:proofErr w:type="spellEnd"/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3D’s </w:t>
      </w:r>
      <w:proofErr w:type="spellStart"/>
      <w:r w:rsidRPr="000276BA">
        <w:rPr>
          <w:rFonts w:ascii="Times New Roman" w:hAnsi="Times New Roman" w:cs="Times New Roman"/>
          <w:color w:val="auto"/>
          <w:sz w:val="28"/>
          <w:szCs w:val="28"/>
        </w:rPr>
        <w:t>Max</w:t>
      </w:r>
      <w:bookmarkEnd w:id="86"/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76B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850065" cy="1850065"/>
            <wp:effectExtent l="0" t="0" r="0" b="0"/>
            <wp:docPr id="32" name="Рисунок 0" descr="File3ds_Max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3ds_Max_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346" cy="184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Используемая в качестве графического редактора в дипломной работе программа </w:t>
      </w:r>
      <w:r w:rsidRPr="000276BA">
        <w:rPr>
          <w:rFonts w:ascii="Times New Roman" w:hAnsi="Times New Roman" w:cs="Times New Roman"/>
          <w:sz w:val="28"/>
          <w:szCs w:val="28"/>
        </w:rPr>
        <w:t>3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276BA">
        <w:rPr>
          <w:rFonts w:ascii="Times New Roman" w:hAnsi="Times New Roman" w:cs="Times New Roman"/>
          <w:sz w:val="28"/>
          <w:szCs w:val="28"/>
        </w:rPr>
        <w:t>’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полнофункциональной профессиональной программной системой для </w:t>
      </w:r>
      <w:r w:rsidR="00910809"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моделирования,</w:t>
      </w: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редактирования и обработки </w:t>
      </w:r>
      <w:hyperlink r:id="rId10" w:tooltip="Компьютерная анимация" w:history="1"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анимации</w:t>
        </w:r>
      </w:hyperlink>
      <w:r w:rsidR="00910809"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Данный программный </w:t>
      </w:r>
      <w:proofErr w:type="spellStart"/>
      <w:r w:rsidR="00910809"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>пордукт</w:t>
      </w:r>
      <w:proofErr w:type="spellEnd"/>
      <w:r w:rsidR="00910809"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 </w:t>
      </w: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компанией </w:t>
      </w:r>
      <w:hyperlink r:id="rId11" w:tooltip="Autodesk" w:history="1">
        <w:proofErr w:type="spellStart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Autodesk</w:t>
        </w:r>
        <w:proofErr w:type="spellEnd"/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 </w:t>
      </w:r>
      <w:r w:rsidR="00910809"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>обладает</w:t>
      </w: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самы</w:t>
      </w:r>
      <w:r w:rsidR="00910809"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современны</w:t>
      </w:r>
      <w:r w:rsidR="00910809"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средства</w:t>
      </w:r>
      <w:r w:rsidR="00910809"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художников и специалистов в области </w:t>
      </w:r>
      <w:hyperlink r:id="rId12" w:tooltip="Мультимедиа" w:history="1"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мультимедиа</w:t>
        </w:r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2DFD" w:rsidRPr="000276BA" w:rsidRDefault="00802DFD" w:rsidP="00FC7D9F">
      <w:pPr>
        <w:shd w:val="clear" w:color="auto" w:fill="FFFFFF"/>
        <w:spacing w:before="96"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3ds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Max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0809" w:rsidRPr="000276BA">
        <w:rPr>
          <w:rFonts w:ascii="Times New Roman" w:eastAsia="Times New Roman" w:hAnsi="Times New Roman" w:cs="Times New Roman"/>
          <w:sz w:val="28"/>
          <w:szCs w:val="28"/>
        </w:rPr>
        <w:t>содержит обширный инструментарий со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средствами для </w:t>
      </w:r>
      <w:r w:rsidR="00910809" w:rsidRPr="000276BA">
        <w:rPr>
          <w:rFonts w:ascii="Times New Roman" w:eastAsia="Times New Roman" w:hAnsi="Times New Roman" w:cs="Times New Roman"/>
          <w:sz w:val="28"/>
          <w:szCs w:val="28"/>
        </w:rPr>
        <w:t>моделирования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разнообразных по форме и сложности трёхмерных моделей,</w:t>
      </w:r>
      <w:proofErr w:type="gramStart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0809" w:rsidRPr="000276BA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910809" w:rsidRPr="000276BA">
        <w:rPr>
          <w:rFonts w:ascii="Times New Roman" w:eastAsia="Times New Roman" w:hAnsi="Times New Roman" w:cs="Times New Roman"/>
          <w:sz w:val="28"/>
          <w:szCs w:val="28"/>
        </w:rPr>
        <w:t xml:space="preserve"> основанных на реальных прототипах 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>или фантастических объектов окружающе</w:t>
      </w:r>
      <w:r w:rsidR="00910809" w:rsidRPr="000276B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0809" w:rsidRPr="000276BA">
        <w:rPr>
          <w:rFonts w:ascii="Times New Roman" w:eastAsia="Times New Roman" w:hAnsi="Times New Roman" w:cs="Times New Roman"/>
          <w:sz w:val="28"/>
          <w:szCs w:val="28"/>
        </w:rPr>
        <w:t>действительности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, с </w:t>
      </w:r>
      <w:r w:rsidR="00910809" w:rsidRPr="000276BA">
        <w:rPr>
          <w:rFonts w:ascii="Times New Roman" w:eastAsia="Times New Roman" w:hAnsi="Times New Roman" w:cs="Times New Roman"/>
          <w:sz w:val="28"/>
          <w:szCs w:val="28"/>
        </w:rPr>
        <w:t>применением множества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0809" w:rsidRPr="000276BA">
        <w:rPr>
          <w:rFonts w:ascii="Times New Roman" w:eastAsia="Times New Roman" w:hAnsi="Times New Roman" w:cs="Times New Roman"/>
          <w:sz w:val="28"/>
          <w:szCs w:val="28"/>
        </w:rPr>
        <w:t>подходов</w:t>
      </w: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и механизмов. </w:t>
      </w:r>
    </w:p>
    <w:p w:rsidR="00802DFD" w:rsidRPr="000276BA" w:rsidRDefault="00802DFD" w:rsidP="00FC7D9F">
      <w:pPr>
        <w:shd w:val="clear" w:color="auto" w:fill="FFFFFF"/>
        <w:spacing w:before="96" w:after="12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Пример интерфейса </w:t>
      </w:r>
      <w:proofErr w:type="spellStart"/>
      <w:r w:rsidRPr="000276BA">
        <w:rPr>
          <w:rFonts w:ascii="Times New Roman" w:hAnsi="Times New Roman" w:cs="Times New Roman"/>
          <w:i/>
          <w:sz w:val="28"/>
          <w:szCs w:val="28"/>
        </w:rPr>
        <w:t>Autodesk</w:t>
      </w:r>
      <w:proofErr w:type="spellEnd"/>
      <w:r w:rsidRPr="000276BA">
        <w:rPr>
          <w:rFonts w:ascii="Times New Roman" w:hAnsi="Times New Roman" w:cs="Times New Roman"/>
          <w:i/>
          <w:sz w:val="28"/>
          <w:szCs w:val="28"/>
        </w:rPr>
        <w:t xml:space="preserve"> 3D’s </w:t>
      </w:r>
      <w:proofErr w:type="spellStart"/>
      <w:r w:rsidRPr="000276BA">
        <w:rPr>
          <w:rFonts w:ascii="Times New Roman" w:hAnsi="Times New Roman" w:cs="Times New Roman"/>
          <w:i/>
          <w:sz w:val="28"/>
          <w:szCs w:val="28"/>
        </w:rPr>
        <w:t>Max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6B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80271" cy="3605425"/>
            <wp:effectExtent l="19050" t="0" r="1329" b="0"/>
            <wp:docPr id="33" name="Рисунок 13" descr="autodesk-3ds-max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desk-3ds-max-20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340" cy="360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C81EC2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7" w:name="_Toc358030529"/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3.3.2.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Unity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3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D</w:t>
      </w:r>
      <w:bookmarkEnd w:id="87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0276BA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594345" cy="1428080"/>
            <wp:effectExtent l="0" t="0" r="0" b="0"/>
            <wp:docPr id="34" name="Рисунок 1" descr="Unity_3D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y_3D_logo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373" cy="143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76B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 xml:space="preserve">     </w:t>
      </w:r>
      <w:proofErr w:type="spellStart"/>
      <w:r w:rsidRPr="000276B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Unity</w:t>
      </w:r>
      <w:proofErr w:type="spellEnd"/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игровой движок для разработки </w:t>
      </w:r>
      <w:hyperlink r:id="rId15" w:anchor=".D0.94.D0.B2.D1.83.D1.85.D0.BC.D0.B5.D1.80.D0.BD.D0.B0.D1.8F_.D0.B3.D1.80.D0.B0.D1.84.D0.B8.D0.BA.D0.B0" w:tooltip="Компьютерная графика" w:history="1"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дву</w:t>
        </w:r>
        <w:proofErr w:type="gramStart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х-</w:t>
        </w:r>
        <w:proofErr w:type="gramEnd"/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</w:t>
      </w:r>
      <w:hyperlink r:id="rId16" w:tooltip="Трёхмерная графика" w:history="1"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трёхмерных</w:t>
        </w:r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приложений и игр, предназначенный для операционных системам </w:t>
      </w:r>
      <w:hyperlink r:id="rId17" w:tooltip="Microsoft Windows" w:history="1">
        <w:proofErr w:type="spellStart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Windows</w:t>
        </w:r>
        <w:proofErr w:type="spellEnd"/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hyperlink r:id="rId18" w:tooltip="Mac OS X" w:history="1"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OS X</w:t>
        </w:r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Созданные с помощью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>Unity</w:t>
      </w:r>
      <w:proofErr w:type="spellEnd"/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игровое программное обеспечение работает на таких операционных системах, как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>Windows</w:t>
      </w:r>
      <w:proofErr w:type="spellEnd"/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OS X, </w:t>
      </w:r>
      <w:hyperlink r:id="rId19" w:tooltip="Android" w:history="1">
        <w:proofErr w:type="spellStart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Android</w:t>
        </w:r>
        <w:proofErr w:type="spellEnd"/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20" w:tooltip="Apple iOS" w:history="1">
        <w:proofErr w:type="spellStart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Apple</w:t>
        </w:r>
        <w:proofErr w:type="spellEnd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proofErr w:type="spellStart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iOS</w:t>
        </w:r>
        <w:proofErr w:type="spellEnd"/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21" w:tooltip="Linux" w:history="1">
        <w:proofErr w:type="spellStart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Linux</w:t>
        </w:r>
        <w:proofErr w:type="spellEnd"/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на игровых приставках </w:t>
      </w:r>
      <w:hyperlink r:id="rId22" w:tooltip="Wii" w:history="1">
        <w:proofErr w:type="spellStart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Wii</w:t>
        </w:r>
        <w:proofErr w:type="spellEnd"/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23" w:tooltip="PlayStation 3" w:history="1">
        <w:proofErr w:type="spellStart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PlayStation</w:t>
        </w:r>
        <w:proofErr w:type="spellEnd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3</w:t>
        </w:r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hyperlink r:id="rId24" w:tooltip="XBox 360" w:history="1">
        <w:proofErr w:type="spellStart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XBox</w:t>
        </w:r>
        <w:proofErr w:type="spellEnd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360</w:t>
        </w:r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Компьютерные игры и другая продукция, созданные с помощью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>Unity</w:t>
      </w:r>
      <w:proofErr w:type="spellEnd"/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поддерживают набор библиотек </w:t>
      </w:r>
      <w:hyperlink r:id="rId25" w:tooltip="DirectX" w:history="1">
        <w:proofErr w:type="spellStart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DirectX</w:t>
        </w:r>
        <w:proofErr w:type="spellEnd"/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hyperlink r:id="rId26" w:tooltip="OpenGL" w:history="1">
        <w:proofErr w:type="spellStart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OpenGL</w:t>
        </w:r>
        <w:proofErr w:type="spellEnd"/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Этот движок позволяет создать сцену, на которой будут размещены импортированные из 3</w:t>
      </w: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</w:t>
      </w: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>’</w:t>
      </w: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Max</w:t>
      </w:r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объекты взаимодействия. </w:t>
      </w:r>
      <w:proofErr w:type="gramStart"/>
      <w:r w:rsidRPr="000276BA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0276BA">
        <w:rPr>
          <w:rFonts w:ascii="Times New Roman" w:hAnsi="Times New Roman" w:cs="Times New Roman"/>
          <w:sz w:val="28"/>
          <w:szCs w:val="28"/>
        </w:rPr>
        <w:t xml:space="preserve"> 3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276BA">
        <w:rPr>
          <w:rFonts w:ascii="Times New Roman" w:hAnsi="Times New Roman" w:cs="Times New Roman"/>
          <w:sz w:val="28"/>
          <w:szCs w:val="28"/>
        </w:rPr>
        <w:t xml:space="preserve"> использует такие языки программирования как </w:t>
      </w:r>
      <w:hyperlink r:id="rId27" w:tooltip="C Sharp" w:history="1"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C#</w:t>
        </w:r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28" w:tooltip="JavaScript" w:history="1">
        <w:proofErr w:type="spellStart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JavaScript</w:t>
        </w:r>
        <w:proofErr w:type="spellEnd"/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hyperlink r:id="rId29" w:tooltip="Boo" w:history="1">
        <w:proofErr w:type="spellStart"/>
        <w:r w:rsidRPr="000276B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Boo</w:t>
        </w:r>
        <w:proofErr w:type="spellEnd"/>
      </w:hyperlink>
      <w:r w:rsidRPr="000276B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802DFD" w:rsidRPr="000276BA" w:rsidRDefault="00802DFD" w:rsidP="00FC7D9F">
      <w:pPr>
        <w:shd w:val="clear" w:color="auto" w:fill="FFFFFF"/>
        <w:spacing w:before="96" w:after="12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276BA">
        <w:rPr>
          <w:rFonts w:ascii="Times New Roman" w:eastAsia="Times New Roman" w:hAnsi="Times New Roman" w:cs="Times New Roman"/>
          <w:i/>
          <w:sz w:val="28"/>
          <w:szCs w:val="28"/>
        </w:rPr>
        <w:t>Пример</w:t>
      </w:r>
      <w:r w:rsidRPr="000276B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0276BA">
        <w:rPr>
          <w:rFonts w:ascii="Times New Roman" w:eastAsia="Times New Roman" w:hAnsi="Times New Roman" w:cs="Times New Roman"/>
          <w:i/>
          <w:sz w:val="28"/>
          <w:szCs w:val="28"/>
        </w:rPr>
        <w:t>интерфейса</w:t>
      </w:r>
      <w:r w:rsidRPr="000276B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0276BA">
        <w:rPr>
          <w:rFonts w:ascii="Times New Roman" w:hAnsi="Times New Roman" w:cs="Times New Roman"/>
          <w:i/>
          <w:sz w:val="28"/>
          <w:szCs w:val="28"/>
          <w:lang w:val="en-US"/>
        </w:rPr>
        <w:t>Unity 3D.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16680"/>
            <wp:effectExtent l="0" t="0" r="0" b="0"/>
            <wp:docPr id="35" name="Рисунок 14" descr="42957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5700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02DFD" w:rsidRPr="000276BA" w:rsidRDefault="00802DFD" w:rsidP="00C81EC2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</w:pPr>
      <w:bookmarkStart w:id="88" w:name="_Toc358030530"/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3.3.3. </w:t>
      </w:r>
      <w:proofErr w:type="spellStart"/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MonoDevelop</w:t>
      </w:r>
      <w:bookmarkEnd w:id="88"/>
      <w:proofErr w:type="spellEnd"/>
    </w:p>
    <w:p w:rsidR="00802DFD" w:rsidRPr="000276BA" w:rsidRDefault="00802DFD" w:rsidP="00FC7D9F">
      <w:pPr>
        <w:pStyle w:val="a4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276B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722474" cy="1722474"/>
            <wp:effectExtent l="0" t="0" r="0" b="0"/>
            <wp:docPr id="36" name="Рисунок 2" descr="MonoDevelop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oDevelopLogo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981" cy="172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pStyle w:val="a4"/>
        <w:spacing w:line="360" w:lineRule="auto"/>
        <w:ind w:firstLine="709"/>
        <w:jc w:val="both"/>
        <w:rPr>
          <w:bCs/>
          <w:sz w:val="28"/>
          <w:szCs w:val="28"/>
        </w:rPr>
      </w:pPr>
      <w:r w:rsidRPr="000276BA">
        <w:rPr>
          <w:sz w:val="28"/>
          <w:szCs w:val="28"/>
          <w:shd w:val="clear" w:color="auto" w:fill="FFFFFF"/>
        </w:rPr>
        <w:lastRenderedPageBreak/>
        <w:t xml:space="preserve">Изначально, объекты не имеют никаких взаимодействий, поэтому встроенное в используемый движок </w:t>
      </w:r>
      <w:r w:rsidRPr="000276BA">
        <w:rPr>
          <w:sz w:val="28"/>
          <w:szCs w:val="28"/>
          <w:shd w:val="clear" w:color="auto" w:fill="FFFFFF"/>
          <w:lang w:val="en-US"/>
        </w:rPr>
        <w:t>Unity</w:t>
      </w:r>
      <w:r w:rsidRPr="000276BA">
        <w:rPr>
          <w:sz w:val="28"/>
          <w:szCs w:val="28"/>
          <w:shd w:val="clear" w:color="auto" w:fill="FFFFFF"/>
        </w:rPr>
        <w:t xml:space="preserve"> 3</w:t>
      </w:r>
      <w:r w:rsidRPr="000276BA">
        <w:rPr>
          <w:sz w:val="28"/>
          <w:szCs w:val="28"/>
          <w:shd w:val="clear" w:color="auto" w:fill="FFFFFF"/>
          <w:lang w:val="en-US"/>
        </w:rPr>
        <w:t>D</w:t>
      </w:r>
      <w:r w:rsidRPr="000276BA">
        <w:rPr>
          <w:sz w:val="28"/>
          <w:szCs w:val="28"/>
          <w:shd w:val="clear" w:color="auto" w:fill="FFFFFF"/>
        </w:rPr>
        <w:t xml:space="preserve">, приложение </w:t>
      </w:r>
      <w:proofErr w:type="spellStart"/>
      <w:r w:rsidRPr="000276BA">
        <w:rPr>
          <w:sz w:val="28"/>
          <w:szCs w:val="28"/>
          <w:shd w:val="clear" w:color="auto" w:fill="FFFFFF"/>
          <w:lang w:val="en-US"/>
        </w:rPr>
        <w:t>MonoDevelop</w:t>
      </w:r>
      <w:proofErr w:type="spellEnd"/>
      <w:r w:rsidRPr="000276BA">
        <w:rPr>
          <w:sz w:val="28"/>
          <w:szCs w:val="28"/>
          <w:shd w:val="clear" w:color="auto" w:fill="FFFFFF"/>
        </w:rPr>
        <w:t>, позволяет их написать.</w:t>
      </w:r>
    </w:p>
    <w:p w:rsidR="00802DFD" w:rsidRPr="000276BA" w:rsidRDefault="00802DFD" w:rsidP="00FC7D9F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0276BA">
        <w:rPr>
          <w:bCs/>
          <w:sz w:val="28"/>
          <w:szCs w:val="28"/>
        </w:rPr>
        <w:t>MonoDevelop</w:t>
      </w:r>
      <w:proofErr w:type="spellEnd"/>
      <w:r w:rsidRPr="000276BA">
        <w:rPr>
          <w:sz w:val="28"/>
          <w:szCs w:val="28"/>
        </w:rPr>
        <w:t xml:space="preserve"> — является средой разработки, предназначенной для создания приложений на следующих языках: CIL, C#, </w:t>
      </w:r>
      <w:proofErr w:type="spellStart"/>
      <w:r w:rsidRPr="000276BA">
        <w:rPr>
          <w:sz w:val="28"/>
          <w:szCs w:val="28"/>
        </w:rPr>
        <w:t>Nemerle</w:t>
      </w:r>
      <w:proofErr w:type="spellEnd"/>
      <w:r w:rsidRPr="000276BA">
        <w:rPr>
          <w:sz w:val="28"/>
          <w:szCs w:val="28"/>
        </w:rPr>
        <w:t xml:space="preserve">, </w:t>
      </w:r>
      <w:proofErr w:type="spellStart"/>
      <w:r w:rsidRPr="000276BA">
        <w:rPr>
          <w:sz w:val="28"/>
          <w:szCs w:val="28"/>
        </w:rPr>
        <w:t>Java</w:t>
      </w:r>
      <w:proofErr w:type="spellEnd"/>
      <w:r w:rsidRPr="000276BA">
        <w:rPr>
          <w:sz w:val="28"/>
          <w:szCs w:val="28"/>
        </w:rPr>
        <w:t xml:space="preserve">, </w:t>
      </w:r>
      <w:proofErr w:type="spellStart"/>
      <w:r w:rsidRPr="000276BA">
        <w:rPr>
          <w:sz w:val="28"/>
          <w:szCs w:val="28"/>
        </w:rPr>
        <w:t>Boo</w:t>
      </w:r>
      <w:proofErr w:type="spellEnd"/>
      <w:r w:rsidRPr="000276BA">
        <w:rPr>
          <w:sz w:val="28"/>
          <w:szCs w:val="28"/>
        </w:rPr>
        <w:t xml:space="preserve">, </w:t>
      </w:r>
      <w:proofErr w:type="spellStart"/>
      <w:r w:rsidRPr="000276BA">
        <w:rPr>
          <w:sz w:val="28"/>
          <w:szCs w:val="28"/>
        </w:rPr>
        <w:t>Vala</w:t>
      </w:r>
      <w:proofErr w:type="spellEnd"/>
      <w:r w:rsidRPr="000276BA">
        <w:rPr>
          <w:sz w:val="28"/>
          <w:szCs w:val="28"/>
        </w:rPr>
        <w:t xml:space="preserve">,  </w:t>
      </w:r>
      <w:proofErr w:type="spellStart"/>
      <w:r w:rsidRPr="000276BA">
        <w:rPr>
          <w:sz w:val="28"/>
          <w:szCs w:val="28"/>
        </w:rPr>
        <w:t>Visual</w:t>
      </w:r>
      <w:proofErr w:type="spellEnd"/>
      <w:r w:rsidRPr="000276BA">
        <w:rPr>
          <w:sz w:val="28"/>
          <w:szCs w:val="28"/>
        </w:rPr>
        <w:t xml:space="preserve"> </w:t>
      </w:r>
      <w:proofErr w:type="spellStart"/>
      <w:r w:rsidRPr="000276BA">
        <w:rPr>
          <w:sz w:val="28"/>
          <w:szCs w:val="28"/>
        </w:rPr>
        <w:t>Basic</w:t>
      </w:r>
      <w:proofErr w:type="spellEnd"/>
      <w:r w:rsidRPr="000276BA">
        <w:rPr>
          <w:sz w:val="28"/>
          <w:szCs w:val="28"/>
        </w:rPr>
        <w:t xml:space="preserve"> .NET, C и C++. </w:t>
      </w:r>
    </w:p>
    <w:p w:rsidR="00802DFD" w:rsidRPr="000276BA" w:rsidRDefault="00802DFD" w:rsidP="00FC7D9F">
      <w:pPr>
        <w:spacing w:before="100" w:beforeAutospacing="1" w:after="100" w:afterAutospacing="1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89" w:name="_Toc358016087"/>
      <w:bookmarkStart w:id="90" w:name="_Toc358016150"/>
      <w:bookmarkStart w:id="91" w:name="_Toc358030531"/>
      <w:r w:rsidRPr="000276BA">
        <w:rPr>
          <w:rFonts w:ascii="Times New Roman" w:eastAsia="Times New Roman" w:hAnsi="Times New Roman" w:cs="Times New Roman"/>
          <w:bCs/>
          <w:sz w:val="28"/>
          <w:szCs w:val="28"/>
        </w:rPr>
        <w:t>Возможности</w:t>
      </w:r>
      <w:r w:rsidRPr="000276B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276BA">
        <w:rPr>
          <w:rFonts w:ascii="Times New Roman" w:eastAsia="Times New Roman" w:hAnsi="Times New Roman" w:cs="Times New Roman"/>
          <w:bCs/>
          <w:sz w:val="28"/>
          <w:szCs w:val="28"/>
        </w:rPr>
        <w:t>среды:</w:t>
      </w:r>
      <w:bookmarkEnd w:id="89"/>
      <w:bookmarkEnd w:id="90"/>
      <w:bookmarkEnd w:id="91"/>
    </w:p>
    <w:p w:rsidR="00802DFD" w:rsidRPr="000276BA" w:rsidRDefault="00802DFD" w:rsidP="00FC7D9F">
      <w:pPr>
        <w:numPr>
          <w:ilvl w:val="0"/>
          <w:numId w:val="13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>Встроенный отладчик</w:t>
      </w:r>
    </w:p>
    <w:p w:rsidR="00802DFD" w:rsidRPr="000276BA" w:rsidRDefault="00802DFD" w:rsidP="00FC7D9F">
      <w:pPr>
        <w:numPr>
          <w:ilvl w:val="0"/>
          <w:numId w:val="13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>Сворачивание кода</w:t>
      </w:r>
    </w:p>
    <w:p w:rsidR="00802DFD" w:rsidRPr="000276BA" w:rsidRDefault="00802DFD" w:rsidP="00FC7D9F">
      <w:pPr>
        <w:numPr>
          <w:ilvl w:val="0"/>
          <w:numId w:val="13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Автодополнение</w:t>
      </w:r>
      <w:proofErr w:type="spellEnd"/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 кода</w:t>
      </w:r>
    </w:p>
    <w:p w:rsidR="00802DFD" w:rsidRPr="000276BA" w:rsidRDefault="00802DFD" w:rsidP="00FC7D9F">
      <w:pPr>
        <w:numPr>
          <w:ilvl w:val="0"/>
          <w:numId w:val="13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>Браузер классов</w:t>
      </w:r>
    </w:p>
    <w:p w:rsidR="00802DFD" w:rsidRPr="000276BA" w:rsidRDefault="00802DFD" w:rsidP="00FC7D9F">
      <w:pPr>
        <w:numPr>
          <w:ilvl w:val="0"/>
          <w:numId w:val="13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>Подсветка синтаксиса</w:t>
      </w:r>
    </w:p>
    <w:p w:rsidR="00802DFD" w:rsidRPr="000276BA" w:rsidRDefault="00802DFD" w:rsidP="00FC7D9F">
      <w:pPr>
        <w:numPr>
          <w:ilvl w:val="0"/>
          <w:numId w:val="13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>Модульное тестирование</w:t>
      </w:r>
    </w:p>
    <w:p w:rsidR="00802DFD" w:rsidRPr="000276BA" w:rsidRDefault="00802DFD" w:rsidP="00FC7D9F">
      <w:pPr>
        <w:numPr>
          <w:ilvl w:val="0"/>
          <w:numId w:val="13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sz w:val="28"/>
          <w:szCs w:val="28"/>
        </w:rPr>
        <w:t xml:space="preserve">Поддержка </w:t>
      </w:r>
      <w:proofErr w:type="spellStart"/>
      <w:r w:rsidRPr="000276BA">
        <w:rPr>
          <w:rFonts w:ascii="Times New Roman" w:eastAsia="Times New Roman" w:hAnsi="Times New Roman" w:cs="Times New Roman"/>
          <w:sz w:val="28"/>
          <w:szCs w:val="28"/>
        </w:rPr>
        <w:t>плагинов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предоставлен полный функционал из программного обеспечения для подготовки тестовой среды. На начальном этапе разработки в графической среде 3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ds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0276BA">
        <w:rPr>
          <w:rFonts w:ascii="Times New Roman" w:hAnsi="Times New Roman" w:cs="Times New Roman"/>
          <w:sz w:val="28"/>
          <w:szCs w:val="28"/>
        </w:rPr>
        <w:t xml:space="preserve"> создаются модели объектов игрового пространства. Затем, они помещаются в движок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0276BA">
        <w:rPr>
          <w:rFonts w:ascii="Times New Roman" w:hAnsi="Times New Roman" w:cs="Times New Roman"/>
          <w:sz w:val="28"/>
          <w:szCs w:val="28"/>
        </w:rPr>
        <w:t>3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276BA">
        <w:rPr>
          <w:rFonts w:ascii="Times New Roman" w:hAnsi="Times New Roman" w:cs="Times New Roman"/>
          <w:sz w:val="28"/>
          <w:szCs w:val="28"/>
        </w:rPr>
        <w:t xml:space="preserve">, где с помощью среды </w:t>
      </w:r>
      <w:proofErr w:type="spellStart"/>
      <w:r w:rsidRPr="000276BA">
        <w:rPr>
          <w:rFonts w:ascii="Times New Roman" w:hAnsi="Times New Roman" w:cs="Times New Roman"/>
          <w:bCs/>
          <w:sz w:val="28"/>
          <w:szCs w:val="28"/>
        </w:rPr>
        <w:t>MonoDevelop</w:t>
      </w:r>
      <w:proofErr w:type="spellEnd"/>
      <w:r w:rsidRPr="000276BA">
        <w:rPr>
          <w:rFonts w:ascii="Times New Roman" w:hAnsi="Times New Roman" w:cs="Times New Roman"/>
          <w:bCs/>
          <w:sz w:val="28"/>
          <w:szCs w:val="28"/>
        </w:rPr>
        <w:t xml:space="preserve"> обеспечивается написание взаимодействие для этих объектов.</w:t>
      </w:r>
    </w:p>
    <w:p w:rsidR="00802DFD" w:rsidRPr="000276BA" w:rsidRDefault="00802DFD" w:rsidP="00FC7D9F">
      <w:pPr>
        <w:shd w:val="clear" w:color="auto" w:fill="FFFFFF"/>
        <w:spacing w:before="96" w:after="12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276BA">
        <w:rPr>
          <w:rFonts w:ascii="Times New Roman" w:eastAsia="Times New Roman" w:hAnsi="Times New Roman" w:cs="Times New Roman"/>
          <w:i/>
          <w:sz w:val="28"/>
          <w:szCs w:val="28"/>
        </w:rPr>
        <w:t>Пример</w:t>
      </w:r>
      <w:r w:rsidRPr="000276B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276BA">
        <w:rPr>
          <w:rFonts w:ascii="Times New Roman" w:hAnsi="Times New Roman" w:cs="Times New Roman"/>
          <w:bCs/>
          <w:i/>
          <w:sz w:val="28"/>
          <w:szCs w:val="28"/>
        </w:rPr>
        <w:t>MonoDevelop</w:t>
      </w:r>
      <w:proofErr w:type="spellEnd"/>
      <w:r w:rsidRPr="000276BA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802DFD" w:rsidRPr="000276BA" w:rsidRDefault="00802DFD" w:rsidP="00FC7D9F">
      <w:pPr>
        <w:shd w:val="clear" w:color="auto" w:fill="FFFFFF"/>
        <w:spacing w:before="96" w:after="12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485715" cy="3638095"/>
            <wp:effectExtent l="19050" t="0" r="685" b="0"/>
            <wp:docPr id="37" name="Рисунок 15" descr="mono-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o-image00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715" cy="3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C81EC2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2" w:name="_Toc358030532"/>
      <w:r w:rsidRPr="000276BA">
        <w:rPr>
          <w:rFonts w:ascii="Times New Roman" w:hAnsi="Times New Roman" w:cs="Times New Roman"/>
          <w:color w:val="auto"/>
          <w:sz w:val="28"/>
          <w:szCs w:val="28"/>
        </w:rPr>
        <w:t>3.4 Выбранный язык программирования</w:t>
      </w:r>
      <w:bookmarkEnd w:id="92"/>
    </w:p>
    <w:p w:rsidR="00802DFD" w:rsidRPr="000276BA" w:rsidRDefault="00802DFD" w:rsidP="00C81EC2">
      <w:pPr>
        <w:pStyle w:val="a3"/>
        <w:spacing w:after="0" w:line="360" w:lineRule="auto"/>
        <w:ind w:left="0" w:firstLine="709"/>
        <w:jc w:val="both"/>
        <w:outlineLvl w:val="2"/>
        <w:rPr>
          <w:rFonts w:ascii="Times New Roman" w:eastAsia="Roboto" w:hAnsi="Times New Roman" w:cs="Times New Roman"/>
          <w:b/>
          <w:sz w:val="28"/>
          <w:szCs w:val="28"/>
        </w:rPr>
      </w:pPr>
      <w:bookmarkStart w:id="93" w:name="_Toc358030533"/>
      <w:r w:rsidRPr="000276BA">
        <w:rPr>
          <w:rFonts w:ascii="Times New Roman" w:hAnsi="Times New Roman" w:cs="Times New Roman"/>
          <w:b/>
          <w:sz w:val="28"/>
          <w:szCs w:val="28"/>
        </w:rPr>
        <w:t>3.4.1.</w:t>
      </w:r>
      <w:r w:rsidRPr="000276BA">
        <w:rPr>
          <w:rFonts w:ascii="Times New Roman" w:eastAsia="Roboto" w:hAnsi="Times New Roman" w:cs="Times New Roman"/>
          <w:b/>
          <w:sz w:val="28"/>
          <w:szCs w:val="28"/>
        </w:rPr>
        <w:t xml:space="preserve"> Язык программирования </w:t>
      </w:r>
      <w:r w:rsidRPr="000276BA">
        <w:rPr>
          <w:rFonts w:ascii="Times New Roman" w:eastAsia="Roboto" w:hAnsi="Times New Roman" w:cs="Times New Roman"/>
          <w:b/>
          <w:sz w:val="28"/>
          <w:szCs w:val="28"/>
          <w:lang w:val="en-US"/>
        </w:rPr>
        <w:t>C</w:t>
      </w:r>
      <w:r w:rsidR="003A7112" w:rsidRPr="000276BA">
        <w:rPr>
          <w:rFonts w:ascii="Times New Roman" w:eastAsia="Roboto" w:hAnsi="Times New Roman" w:cs="Times New Roman"/>
          <w:b/>
          <w:sz w:val="28"/>
          <w:szCs w:val="28"/>
        </w:rPr>
        <w:t>#</w:t>
      </w:r>
      <w:bookmarkEnd w:id="93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257" cy="2171257"/>
            <wp:effectExtent l="19050" t="0" r="443" b="0"/>
            <wp:docPr id="38" name="Рисунок 16" descr="c-sharp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sharp-logo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721" cy="217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В качестве первого ключевого языка программирования в данной дипломной работе выбран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>#.</w:t>
      </w:r>
    </w:p>
    <w:p w:rsidR="00802DFD" w:rsidRPr="000276BA" w:rsidRDefault="00802DFD" w:rsidP="00FC7D9F">
      <w:pPr>
        <w:shd w:val="clear" w:color="auto" w:fill="FFFFFF"/>
        <w:spacing w:before="96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76BA">
        <w:rPr>
          <w:rFonts w:ascii="Times New Roman" w:hAnsi="Times New Roman" w:cs="Times New Roman"/>
          <w:sz w:val="28"/>
          <w:szCs w:val="28"/>
        </w:rPr>
        <w:t xml:space="preserve">C# относится к языкам с </w:t>
      </w:r>
      <w:hyperlink r:id="rId34" w:tooltip="C-подобный синтаксис (страница отсутствует)" w:history="1">
        <w:r w:rsidRPr="000276BA">
          <w:rPr>
            <w:rFonts w:ascii="Times New Roman" w:hAnsi="Times New Roman" w:cs="Times New Roman"/>
            <w:sz w:val="28"/>
            <w:szCs w:val="28"/>
          </w:rPr>
          <w:t>C-подобным синтаксисом</w:t>
        </w:r>
      </w:hyperlink>
      <w:r w:rsidRPr="000276BA">
        <w:rPr>
          <w:rFonts w:ascii="Times New Roman" w:hAnsi="Times New Roman" w:cs="Times New Roman"/>
          <w:sz w:val="28"/>
          <w:szCs w:val="28"/>
        </w:rPr>
        <w:t xml:space="preserve">, из которых его синтаксис скорее близок к </w:t>
      </w:r>
      <w:hyperlink r:id="rId35" w:tooltip="C++" w:history="1">
        <w:r w:rsidRPr="000276BA">
          <w:rPr>
            <w:rFonts w:ascii="Times New Roman" w:hAnsi="Times New Roman" w:cs="Times New Roman"/>
            <w:sz w:val="28"/>
            <w:szCs w:val="28"/>
          </w:rPr>
          <w:t>C++</w:t>
        </w:r>
      </w:hyperlink>
      <w:r w:rsidRPr="000276BA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6" w:tooltip="Java" w:history="1">
        <w:proofErr w:type="spellStart"/>
        <w:r w:rsidRPr="000276BA">
          <w:rPr>
            <w:rFonts w:ascii="Times New Roman" w:hAnsi="Times New Roman" w:cs="Times New Roman"/>
            <w:sz w:val="28"/>
            <w:szCs w:val="28"/>
          </w:rPr>
          <w:t>Java</w:t>
        </w:r>
        <w:proofErr w:type="spellEnd"/>
      </w:hyperlink>
      <w:r w:rsidRPr="000276BA">
        <w:rPr>
          <w:rFonts w:ascii="Times New Roman" w:hAnsi="Times New Roman" w:cs="Times New Roman"/>
          <w:sz w:val="28"/>
          <w:szCs w:val="28"/>
        </w:rPr>
        <w:t xml:space="preserve">. Унаследовав многое от своих </w:t>
      </w:r>
      <w:r w:rsidRPr="000276BA">
        <w:rPr>
          <w:rFonts w:ascii="Times New Roman" w:hAnsi="Times New Roman" w:cs="Times New Roman"/>
          <w:sz w:val="28"/>
          <w:szCs w:val="28"/>
        </w:rPr>
        <w:lastRenderedPageBreak/>
        <w:t xml:space="preserve">предшественников — языков </w:t>
      </w:r>
      <w:hyperlink r:id="rId37" w:tooltip="C++" w:history="1">
        <w:r w:rsidRPr="000276BA">
          <w:rPr>
            <w:rFonts w:ascii="Times New Roman" w:hAnsi="Times New Roman" w:cs="Times New Roman"/>
            <w:sz w:val="28"/>
            <w:szCs w:val="28"/>
          </w:rPr>
          <w:t>C++</w:t>
        </w:r>
      </w:hyperlink>
      <w:r w:rsidRPr="000276BA">
        <w:rPr>
          <w:rFonts w:ascii="Times New Roman" w:hAnsi="Times New Roman" w:cs="Times New Roman"/>
          <w:sz w:val="28"/>
          <w:szCs w:val="28"/>
        </w:rPr>
        <w:t xml:space="preserve">, </w:t>
      </w:r>
      <w:hyperlink r:id="rId38" w:tooltip="Java (язык программирования)" w:history="1">
        <w:proofErr w:type="spellStart"/>
        <w:r w:rsidRPr="000276BA">
          <w:rPr>
            <w:rFonts w:ascii="Times New Roman" w:hAnsi="Times New Roman" w:cs="Times New Roman"/>
            <w:sz w:val="28"/>
            <w:szCs w:val="28"/>
          </w:rPr>
          <w:t>Java</w:t>
        </w:r>
        <w:proofErr w:type="spellEnd"/>
      </w:hyperlink>
      <w:r w:rsidRPr="000276BA">
        <w:rPr>
          <w:rFonts w:ascii="Times New Roman" w:hAnsi="Times New Roman" w:cs="Times New Roman"/>
          <w:sz w:val="28"/>
          <w:szCs w:val="28"/>
        </w:rPr>
        <w:t xml:space="preserve"> и др. — С#, опирается на практическое их использования и исключает некоторые модели, определившие себя как проблематичные при разработке программного продукта.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Например, C# в отличие от C++ не поддерживает </w:t>
      </w:r>
      <w:hyperlink r:id="rId39" w:tooltip="Множественное наследование" w:history="1">
        <w:r w:rsidRPr="000276BA">
          <w:rPr>
            <w:rFonts w:ascii="Times New Roman" w:hAnsi="Times New Roman" w:cs="Times New Roman"/>
            <w:sz w:val="28"/>
            <w:szCs w:val="28"/>
          </w:rPr>
          <w:t>множественное наследование</w:t>
        </w:r>
      </w:hyperlink>
      <w:r w:rsidRPr="000276BA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C81EC2">
      <w:pPr>
        <w:pStyle w:val="3"/>
        <w:rPr>
          <w:rFonts w:ascii="Times New Roman" w:eastAsia="Roboto" w:hAnsi="Times New Roman" w:cs="Times New Roman"/>
          <w:b w:val="0"/>
          <w:color w:val="auto"/>
          <w:sz w:val="28"/>
          <w:szCs w:val="28"/>
        </w:rPr>
      </w:pPr>
      <w:bookmarkStart w:id="94" w:name="_Toc358030534"/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3.4.2. </w:t>
      </w:r>
      <w:r w:rsidRPr="000276BA">
        <w:rPr>
          <w:rFonts w:ascii="Times New Roman" w:eastAsia="Roboto" w:hAnsi="Times New Roman" w:cs="Times New Roman"/>
          <w:color w:val="auto"/>
          <w:sz w:val="28"/>
          <w:szCs w:val="28"/>
        </w:rPr>
        <w:t xml:space="preserve">Язык программирования </w:t>
      </w:r>
      <w:r w:rsidRPr="000276BA">
        <w:rPr>
          <w:rFonts w:ascii="Times New Roman" w:eastAsia="Roboto" w:hAnsi="Times New Roman" w:cs="Times New Roman"/>
          <w:color w:val="auto"/>
          <w:sz w:val="28"/>
          <w:szCs w:val="28"/>
          <w:lang w:val="en-US"/>
        </w:rPr>
        <w:t>JavaScript</w:t>
      </w:r>
      <w:bookmarkEnd w:id="94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eastAsia="Roboto" w:hAnsi="Times New Roman" w:cs="Times New Roman"/>
          <w:b/>
          <w:sz w:val="28"/>
          <w:szCs w:val="28"/>
          <w:lang w:val="en-US"/>
        </w:rPr>
      </w:pPr>
      <w:r w:rsidRPr="000276BA">
        <w:rPr>
          <w:rFonts w:ascii="Times New Roman" w:eastAsia="Roboto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75564" cy="2075564"/>
            <wp:effectExtent l="19050" t="0" r="886" b="0"/>
            <wp:docPr id="39" name="Рисунок 17" descr="JavaScrip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vaScript-logo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128" cy="207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0276BA">
        <w:rPr>
          <w:b/>
          <w:bCs/>
          <w:sz w:val="28"/>
          <w:szCs w:val="28"/>
        </w:rPr>
        <w:t>JavaScript</w:t>
      </w:r>
      <w:proofErr w:type="spellEnd"/>
      <w:r w:rsidRPr="000276BA">
        <w:rPr>
          <w:sz w:val="28"/>
          <w:szCs w:val="28"/>
        </w:rPr>
        <w:t xml:space="preserve">— </w:t>
      </w:r>
      <w:proofErr w:type="spellStart"/>
      <w:r w:rsidRPr="000276BA">
        <w:rPr>
          <w:sz w:val="28"/>
          <w:szCs w:val="28"/>
        </w:rPr>
        <w:t>прототипно-ориентированный</w:t>
      </w:r>
      <w:proofErr w:type="spellEnd"/>
      <w:r w:rsidRPr="000276BA">
        <w:rPr>
          <w:sz w:val="28"/>
          <w:szCs w:val="28"/>
        </w:rPr>
        <w:t xml:space="preserve"> сценарный язык программирования. </w:t>
      </w:r>
      <w:proofErr w:type="spellStart"/>
      <w:r w:rsidRPr="000276BA">
        <w:rPr>
          <w:sz w:val="28"/>
          <w:szCs w:val="28"/>
        </w:rPr>
        <w:t>JavaScript</w:t>
      </w:r>
      <w:proofErr w:type="spellEnd"/>
      <w:r w:rsidRPr="000276BA">
        <w:rPr>
          <w:sz w:val="28"/>
          <w:szCs w:val="28"/>
        </w:rPr>
        <w:t xml:space="preserve"> часто применяется как встраиваемый язык для доступа к объектам приложений. Наиболее широкое применение находит как язык сценариев для отображения взаимодействий в </w:t>
      </w:r>
      <w:proofErr w:type="spellStart"/>
      <w:r w:rsidRPr="000276BA">
        <w:rPr>
          <w:sz w:val="28"/>
          <w:szCs w:val="28"/>
        </w:rPr>
        <w:t>веб-страницах</w:t>
      </w:r>
      <w:proofErr w:type="spellEnd"/>
      <w:r w:rsidRPr="000276BA">
        <w:rPr>
          <w:sz w:val="28"/>
          <w:szCs w:val="28"/>
        </w:rPr>
        <w:t xml:space="preserve">. </w:t>
      </w:r>
      <w:proofErr w:type="spellStart"/>
      <w:r w:rsidRPr="000276BA">
        <w:rPr>
          <w:sz w:val="28"/>
          <w:szCs w:val="28"/>
        </w:rPr>
        <w:t>JavaScript</w:t>
      </w:r>
      <w:proofErr w:type="spellEnd"/>
      <w:r w:rsidRPr="000276BA">
        <w:rPr>
          <w:sz w:val="28"/>
          <w:szCs w:val="28"/>
        </w:rPr>
        <w:t xml:space="preserve"> так же был подвержен влиянию многих других </w:t>
      </w:r>
      <w:proofErr w:type="spellStart"/>
      <w:r w:rsidRPr="000276BA">
        <w:rPr>
          <w:sz w:val="28"/>
          <w:szCs w:val="28"/>
        </w:rPr>
        <w:t>языкоа</w:t>
      </w:r>
      <w:proofErr w:type="spellEnd"/>
      <w:r w:rsidRPr="000276BA">
        <w:rPr>
          <w:sz w:val="28"/>
          <w:szCs w:val="28"/>
        </w:rPr>
        <w:t xml:space="preserve">. Во время его разработки была поставлена цель </w:t>
      </w:r>
      <w:proofErr w:type="spellStart"/>
      <w:r w:rsidRPr="000276BA">
        <w:rPr>
          <w:sz w:val="28"/>
          <w:szCs w:val="28"/>
        </w:rPr>
        <w:t>ссоздать</w:t>
      </w:r>
      <w:proofErr w:type="spellEnd"/>
      <w:r w:rsidRPr="000276BA">
        <w:rPr>
          <w:sz w:val="28"/>
          <w:szCs w:val="28"/>
        </w:rPr>
        <w:t xml:space="preserve"> язык программирования похожий на </w:t>
      </w:r>
      <w:proofErr w:type="spellStart"/>
      <w:r w:rsidRPr="000276BA">
        <w:rPr>
          <w:sz w:val="28"/>
          <w:szCs w:val="28"/>
        </w:rPr>
        <w:t>Java</w:t>
      </w:r>
      <w:proofErr w:type="spellEnd"/>
      <w:r w:rsidRPr="000276BA">
        <w:rPr>
          <w:sz w:val="28"/>
          <w:szCs w:val="28"/>
        </w:rPr>
        <w:t xml:space="preserve">, но </w:t>
      </w:r>
      <w:proofErr w:type="gramStart"/>
      <w:r w:rsidRPr="000276BA">
        <w:rPr>
          <w:sz w:val="28"/>
          <w:szCs w:val="28"/>
        </w:rPr>
        <w:t>отличающимся</w:t>
      </w:r>
      <w:proofErr w:type="gramEnd"/>
      <w:r w:rsidRPr="000276BA">
        <w:rPr>
          <w:sz w:val="28"/>
          <w:szCs w:val="28"/>
        </w:rPr>
        <w:t xml:space="preserve"> в легкости обращения пользователями, далекими от программирования. Языком </w:t>
      </w:r>
      <w:proofErr w:type="spellStart"/>
      <w:r w:rsidRPr="000276BA">
        <w:rPr>
          <w:sz w:val="28"/>
          <w:szCs w:val="28"/>
        </w:rPr>
        <w:t>JavaScript</w:t>
      </w:r>
      <w:proofErr w:type="spellEnd"/>
      <w:r w:rsidRPr="000276BA">
        <w:rPr>
          <w:sz w:val="28"/>
          <w:szCs w:val="28"/>
        </w:rPr>
        <w:t xml:space="preserve"> не является собственностью какой-либо организации или компании. Это отличие является достоинством языка,  используемого в </w:t>
      </w:r>
      <w:proofErr w:type="spellStart"/>
      <w:r w:rsidRPr="000276BA">
        <w:rPr>
          <w:sz w:val="28"/>
          <w:szCs w:val="28"/>
        </w:rPr>
        <w:t>веб-разработке</w:t>
      </w:r>
      <w:proofErr w:type="spellEnd"/>
      <w:r w:rsidRPr="000276BA">
        <w:rPr>
          <w:sz w:val="28"/>
          <w:szCs w:val="28"/>
        </w:rPr>
        <w:t>.</w:t>
      </w:r>
    </w:p>
    <w:p w:rsidR="00802DFD" w:rsidRPr="000276BA" w:rsidRDefault="00802DFD" w:rsidP="00FC7D9F">
      <w:pPr>
        <w:pStyle w:val="a4"/>
        <w:spacing w:line="360" w:lineRule="auto"/>
        <w:ind w:firstLine="709"/>
        <w:jc w:val="both"/>
        <w:rPr>
          <w:b/>
          <w:sz w:val="28"/>
          <w:szCs w:val="28"/>
        </w:rPr>
      </w:pPr>
    </w:p>
    <w:p w:rsidR="00802DFD" w:rsidRPr="000276BA" w:rsidRDefault="00802DFD" w:rsidP="00C81EC2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5" w:name="_Toc358030535"/>
      <w:r w:rsidRPr="000276BA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3A7112" w:rsidRPr="000276BA">
        <w:rPr>
          <w:rFonts w:ascii="Times New Roman" w:hAnsi="Times New Roman" w:cs="Times New Roman"/>
          <w:color w:val="auto"/>
          <w:sz w:val="28"/>
          <w:szCs w:val="28"/>
        </w:rPr>
        <w:t>.5. Подготовка тестовой среды.</w:t>
      </w:r>
      <w:bookmarkEnd w:id="95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Для подготовки тестовой среды, необходимо виртуально пространство с объектами взаимодействия. В данной ситуации, таким пространством является тестовый уровень из разрабатываемой компьютерной игры. В этом </w:t>
      </w:r>
      <w:r w:rsidRPr="000276BA">
        <w:rPr>
          <w:rFonts w:ascii="Times New Roman" w:hAnsi="Times New Roman" w:cs="Times New Roman"/>
          <w:sz w:val="28"/>
          <w:szCs w:val="28"/>
        </w:rPr>
        <w:lastRenderedPageBreak/>
        <w:t xml:space="preserve">пространстве присутствуют помещения, которые являются прототипом убежища Гражданской Обороны. Убежище оснащено основными атрибутами Гражданской Обороны. Каждое помещение выполняет определенную функцию и содержит объекты взаимодействия. Для тестирования контрольного примера в пространство были помещены триггеры,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скрипты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, элементы освещения,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>, объекты взаимодействия, аудиозаписи.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План помещений: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2347" cy="6187044"/>
            <wp:effectExtent l="19050" t="0" r="0" b="0"/>
            <wp:docPr id="40" name="Рисунок 3" descr="Map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1.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689" cy="618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Список помещений:</w:t>
      </w:r>
    </w:p>
    <w:p w:rsidR="00802DFD" w:rsidRPr="000276BA" w:rsidRDefault="00802DFD" w:rsidP="00FC7D9F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lastRenderedPageBreak/>
        <w:t>01_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Exit</w:t>
      </w:r>
      <w:r w:rsidRPr="000276BA">
        <w:rPr>
          <w:rFonts w:ascii="Times New Roman" w:hAnsi="Times New Roman" w:cs="Times New Roman"/>
          <w:sz w:val="28"/>
          <w:szCs w:val="28"/>
        </w:rPr>
        <w:t>_01;</w:t>
      </w:r>
    </w:p>
    <w:p w:rsidR="00802DFD" w:rsidRPr="000276BA" w:rsidRDefault="00802DFD" w:rsidP="00FC7D9F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02_Дизельный генератор;</w:t>
      </w:r>
    </w:p>
    <w:p w:rsidR="00802DFD" w:rsidRPr="000276BA" w:rsidRDefault="00802DFD" w:rsidP="00FC7D9F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03_Склад топлива;</w:t>
      </w:r>
    </w:p>
    <w:p w:rsidR="00802DFD" w:rsidRPr="000276BA" w:rsidRDefault="00802DFD" w:rsidP="00FC7D9F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04_Комната с трубами;</w:t>
      </w:r>
    </w:p>
    <w:p w:rsidR="00802DFD" w:rsidRPr="000276BA" w:rsidRDefault="00802DFD" w:rsidP="00FC7D9F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05_Стенды;</w:t>
      </w:r>
    </w:p>
    <w:p w:rsidR="00802DFD" w:rsidRPr="000276BA" w:rsidRDefault="00802DFD" w:rsidP="00FC7D9F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06_Фильтры;</w:t>
      </w:r>
    </w:p>
    <w:p w:rsidR="00802DFD" w:rsidRPr="000276BA" w:rsidRDefault="00802DFD" w:rsidP="00FC7D9F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07_Баки с водой;</w:t>
      </w:r>
    </w:p>
    <w:p w:rsidR="00802DFD" w:rsidRPr="000276BA" w:rsidRDefault="00802DFD" w:rsidP="00FC7D9F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08_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Exit</w:t>
      </w:r>
      <w:r w:rsidRPr="000276BA">
        <w:rPr>
          <w:rFonts w:ascii="Times New Roman" w:hAnsi="Times New Roman" w:cs="Times New Roman"/>
          <w:sz w:val="28"/>
          <w:szCs w:val="28"/>
        </w:rPr>
        <w:t>_02;</w:t>
      </w:r>
    </w:p>
    <w:p w:rsidR="00802DFD" w:rsidRPr="000276BA" w:rsidRDefault="00802DFD" w:rsidP="00FC7D9F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09_Комната_01;</w:t>
      </w:r>
    </w:p>
    <w:p w:rsidR="00802DFD" w:rsidRPr="000276BA" w:rsidRDefault="00802DFD" w:rsidP="00FC7D9F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Pr="000276BA">
        <w:rPr>
          <w:rFonts w:ascii="Times New Roman" w:hAnsi="Times New Roman" w:cs="Times New Roman"/>
          <w:sz w:val="28"/>
          <w:szCs w:val="28"/>
        </w:rPr>
        <w:t>_Комната_02;</w:t>
      </w:r>
    </w:p>
    <w:p w:rsidR="00802DFD" w:rsidRPr="000276BA" w:rsidRDefault="00802DFD" w:rsidP="00FC7D9F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Pr="000276BA">
        <w:rPr>
          <w:rFonts w:ascii="Times New Roman" w:hAnsi="Times New Roman" w:cs="Times New Roman"/>
          <w:sz w:val="28"/>
          <w:szCs w:val="28"/>
        </w:rPr>
        <w:t>_Коридор_01;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Список объектов взаимодействия:</w:t>
      </w:r>
    </w:p>
    <w:p w:rsidR="00802DFD" w:rsidRPr="000276BA" w:rsidRDefault="00802DFD" w:rsidP="00FC7D9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переключатель света_1;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12845"/>
            <wp:effectExtent l="19050" t="0" r="3175" b="0"/>
            <wp:docPr id="41" name="Рисунок 4" descr="Image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4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</w:rPr>
        <w:t>дверь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_1; 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12845"/>
            <wp:effectExtent l="19050" t="0" r="3175" b="0"/>
            <wp:docPr id="42" name="Рисунок 5" descr="Image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15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дверь_2;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12845"/>
            <wp:effectExtent l="19050" t="0" r="3175" b="0"/>
            <wp:docPr id="43" name="Рисунок 6" descr="Imag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1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стол_1;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12845"/>
            <wp:effectExtent l="19050" t="0" r="3175" b="0"/>
            <wp:docPr id="44" name="Рисунок 7" descr="Image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3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стол_2;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12845"/>
            <wp:effectExtent l="19050" t="0" r="3175" b="0"/>
            <wp:docPr id="45" name="Рисунок 8" descr="Image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35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дизельный генератор;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12845"/>
            <wp:effectExtent l="19050" t="0" r="3175" b="0"/>
            <wp:docPr id="46" name="Рисунок 9" descr="Imag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1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гермодверь_1; 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12845"/>
            <wp:effectExtent l="19050" t="0" r="3175" b="0"/>
            <wp:docPr id="47" name="Рисунок 10" descr="Imag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1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гермодверь_2; 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12845"/>
            <wp:effectExtent l="19050" t="0" r="3175" b="0"/>
            <wp:docPr id="48" name="Рисунок 11" descr="Image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16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</w:rPr>
        <w:t>Список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</w:rPr>
        <w:t>триггеров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02DFD" w:rsidRPr="000276BA" w:rsidRDefault="00802DFD" w:rsidP="00FC7D9F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>trigger</w:t>
      </w:r>
      <w:r w:rsidRPr="000276BA">
        <w:rPr>
          <w:rFonts w:ascii="Times New Roman" w:hAnsi="Times New Roman" w:cs="Times New Roman"/>
          <w:sz w:val="28"/>
          <w:szCs w:val="28"/>
        </w:rPr>
        <w:t>_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audio;</w:t>
      </w:r>
    </w:p>
    <w:p w:rsidR="00802DFD" w:rsidRPr="000276BA" w:rsidRDefault="00802DFD" w:rsidP="00FC7D9F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trigger_animation</w:t>
      </w:r>
      <w:proofErr w:type="spellEnd"/>
      <w:r w:rsidRPr="000276BA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02DFD" w:rsidRPr="000276BA" w:rsidRDefault="00802DFD" w:rsidP="00FC7D9F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trigger_text</w:t>
      </w:r>
      <w:proofErr w:type="spellEnd"/>
      <w:r w:rsidRPr="000276BA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</w:rPr>
        <w:t>Список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скриптов</w:t>
      </w:r>
      <w:proofErr w:type="spellEnd"/>
      <w:r w:rsidRPr="000276BA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02DFD" w:rsidRPr="000276BA" w:rsidRDefault="00802DFD" w:rsidP="00FC7D9F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light_mainobj</w:t>
      </w:r>
      <w:proofErr w:type="spellEnd"/>
    </w:p>
    <w:p w:rsidR="00802DFD" w:rsidRPr="000276BA" w:rsidRDefault="00802DFD" w:rsidP="00FC7D9F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light_interobj</w:t>
      </w:r>
      <w:proofErr w:type="spellEnd"/>
    </w:p>
    <w:p w:rsidR="00802DFD" w:rsidRPr="000276BA" w:rsidRDefault="00802DFD" w:rsidP="00FC7D9F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anim_mainobj</w:t>
      </w:r>
      <w:proofErr w:type="spellEnd"/>
    </w:p>
    <w:p w:rsidR="00802DFD" w:rsidRPr="000276BA" w:rsidRDefault="00802DFD" w:rsidP="00FC7D9F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anim_interobj</w:t>
      </w:r>
      <w:proofErr w:type="spellEnd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>Main Object</w:t>
      </w:r>
      <w:r w:rsidRPr="000276BA">
        <w:rPr>
          <w:rFonts w:ascii="Times New Roman" w:hAnsi="Times New Roman" w:cs="Times New Roman"/>
          <w:sz w:val="28"/>
          <w:szCs w:val="28"/>
        </w:rPr>
        <w:t>: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12845"/>
            <wp:effectExtent l="19050" t="0" r="3175" b="0"/>
            <wp:docPr id="49" name="Рисунок 12" descr="Image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00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– это объект, имитирующий передвижение персонажа по помещениям.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Объект состоит 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>:</w:t>
      </w:r>
    </w:p>
    <w:p w:rsidR="00802DFD" w:rsidRPr="000276BA" w:rsidRDefault="00802DFD" w:rsidP="00FC7D9F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графической оболочки, которая выполнена в виде капсулы;</w:t>
      </w:r>
    </w:p>
    <w:p w:rsidR="00802DFD" w:rsidRPr="000276BA" w:rsidRDefault="00802DFD" w:rsidP="00FC7D9F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камеры, которая имитирует вид виртуального пространства из глаз персонажа;</w:t>
      </w:r>
    </w:p>
    <w:p w:rsidR="00802DFD" w:rsidRPr="000276BA" w:rsidRDefault="00802DFD" w:rsidP="00FC7D9F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скриптов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описывают взаимодействие персонажа с окружающей средой;</w:t>
      </w:r>
    </w:p>
    <w:p w:rsidR="00802DFD" w:rsidRPr="000276BA" w:rsidRDefault="00802DFD" w:rsidP="00FC7D9F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элемента освещения, прикрепленного к персонажу в качестве фонарика;</w:t>
      </w: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3A7112" w:rsidP="00C81EC2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96" w:name="_Toc358030536"/>
      <w:r w:rsidRPr="000276BA">
        <w:rPr>
          <w:rFonts w:ascii="Times New Roman" w:hAnsi="Times New Roman" w:cs="Times New Roman"/>
          <w:color w:val="auto"/>
        </w:rPr>
        <w:t>ГЛАВА 4. КОНТРОЛЬНЫЙ ПРИМЕР</w:t>
      </w:r>
      <w:bookmarkEnd w:id="96"/>
    </w:p>
    <w:p w:rsidR="00A56821" w:rsidRPr="000276BA" w:rsidRDefault="00A56821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Для выполнения ручного тестирования разработанных алгоритмов в подготовленной тестовой среде были написаны и продемонстрированы следующие сценарии.</w:t>
      </w:r>
    </w:p>
    <w:p w:rsidR="00A56821" w:rsidRPr="000276BA" w:rsidRDefault="00A56821" w:rsidP="00C81EC2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7" w:name="_Toc358030537"/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4.1. 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>Сценарий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>взаимодействия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Main Object 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Interactive Object. 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>Включение или выключение освещения</w:t>
      </w:r>
      <w:bookmarkEnd w:id="97"/>
    </w:p>
    <w:p w:rsidR="00A56821" w:rsidRPr="000276BA" w:rsidRDefault="00A56821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Описание:</w:t>
      </w:r>
    </w:p>
    <w:p w:rsidR="00A56821" w:rsidRPr="000276BA" w:rsidRDefault="00A56821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Пользователь включает и выключает освещение. 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Предусловие:</w:t>
      </w:r>
      <w:r w:rsidRPr="000276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В сцене присутствует переключатель освещения и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. У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 в окне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Inspector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отображается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скрипт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взаимодействия с переключателем освещения. У переключателя освещения  в окне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Inspector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отображается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скрипт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взаимодействия с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, а так же снят чек-бокс с поля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0276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Шаг 1: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Пользователь, управляя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>, наводит взгляд на переключатель освещения.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18" name="Рисунок 16" descr="Image 001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01к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Переключатель освещение подсвечивается.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Шаг 2: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Пользователь нажимает кнопку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>».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9" name="Рисунок 17" descr="Image 000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00к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Включается освещение. Чек-бокс поля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0276BA">
        <w:rPr>
          <w:rFonts w:ascii="Times New Roman" w:hAnsi="Times New Roman" w:cs="Times New Roman"/>
          <w:sz w:val="28"/>
          <w:szCs w:val="28"/>
        </w:rPr>
        <w:t xml:space="preserve"> становится отмеченным.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lastRenderedPageBreak/>
        <w:t>Шаг 3:</w:t>
      </w:r>
      <w:r w:rsidRPr="000276BA">
        <w:rPr>
          <w:rFonts w:ascii="Times New Roman" w:hAnsi="Times New Roman" w:cs="Times New Roman"/>
          <w:sz w:val="28"/>
          <w:szCs w:val="28"/>
        </w:rPr>
        <w:t xml:space="preserve">  Пользователь нажимает кнопку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>».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0" name="Рисунок 1" descr="Image 001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01к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Выключается освещение. Чек-бокс поля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0276BA">
        <w:rPr>
          <w:rFonts w:ascii="Times New Roman" w:hAnsi="Times New Roman" w:cs="Times New Roman"/>
          <w:sz w:val="28"/>
          <w:szCs w:val="28"/>
        </w:rPr>
        <w:t xml:space="preserve"> не отечен.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C81EC2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8" w:name="_Toc358030538"/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4.2. 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>Сценарий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>взаимодействия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Main Object 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Interactive Object. 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>Включение или выключение анимации</w:t>
      </w:r>
      <w:bookmarkEnd w:id="98"/>
    </w:p>
    <w:p w:rsidR="00A56821" w:rsidRPr="000276BA" w:rsidRDefault="00A56821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Описание:</w:t>
      </w:r>
    </w:p>
    <w:p w:rsidR="00A56821" w:rsidRPr="000276BA" w:rsidRDefault="00A56821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Пользователь открывает и закрывает ящик стола. 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Предусловие:</w:t>
      </w:r>
      <w:r w:rsidRPr="000276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В сцене присутствует стол и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. У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 в окне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Inspector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отображается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скрипт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взаимодействия со столом. У стола в окне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Inspector</w:t>
      </w:r>
      <w:r w:rsidRPr="000276BA">
        <w:rPr>
          <w:rFonts w:ascii="Times New Roman" w:hAnsi="Times New Roman" w:cs="Times New Roman"/>
          <w:sz w:val="28"/>
          <w:szCs w:val="28"/>
        </w:rPr>
        <w:t xml:space="preserve"> отображается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скрипт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взаимодействия с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, а так же снят чек-бокс с поля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0276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Шаг 1: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Пользователь, управляя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>, наводит взгляд на ящик стола.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1" name="Рисунок 18" descr="Image 00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05k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0276BA">
        <w:rPr>
          <w:rFonts w:ascii="Times New Roman" w:hAnsi="Times New Roman" w:cs="Times New Roman"/>
          <w:sz w:val="28"/>
          <w:szCs w:val="28"/>
        </w:rPr>
        <w:t xml:space="preserve"> Ящик стола подсвечивается.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Шаг 2: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Пользователь нажимает кнопку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>».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2" name="Рисунок 4" descr="Image 007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07к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lastRenderedPageBreak/>
        <w:t>Ожидаемый результат:</w:t>
      </w:r>
      <w:r w:rsidRPr="000276BA">
        <w:rPr>
          <w:rFonts w:ascii="Times New Roman" w:hAnsi="Times New Roman" w:cs="Times New Roman"/>
          <w:sz w:val="28"/>
          <w:szCs w:val="28"/>
        </w:rPr>
        <w:t xml:space="preserve"> Ящик выдвигается. Чек-бокс поля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0276BA">
        <w:rPr>
          <w:rFonts w:ascii="Times New Roman" w:hAnsi="Times New Roman" w:cs="Times New Roman"/>
          <w:sz w:val="28"/>
          <w:szCs w:val="28"/>
        </w:rPr>
        <w:t xml:space="preserve"> становится отмеченным.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Шаг 3:</w:t>
      </w:r>
      <w:r w:rsidRPr="000276BA">
        <w:rPr>
          <w:rFonts w:ascii="Times New Roman" w:hAnsi="Times New Roman" w:cs="Times New Roman"/>
          <w:sz w:val="28"/>
          <w:szCs w:val="28"/>
        </w:rPr>
        <w:t xml:space="preserve">  Пользователь нажимает кнопку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>».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3" name="Рисунок 19" descr="Image 00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05k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0276BA">
        <w:rPr>
          <w:rFonts w:ascii="Times New Roman" w:hAnsi="Times New Roman" w:cs="Times New Roman"/>
          <w:sz w:val="28"/>
          <w:szCs w:val="28"/>
        </w:rPr>
        <w:t xml:space="preserve"> Ящик задвигается. Чек-бокс поля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activity</w:t>
      </w:r>
      <w:r w:rsidRPr="000276BA">
        <w:rPr>
          <w:rFonts w:ascii="Times New Roman" w:hAnsi="Times New Roman" w:cs="Times New Roman"/>
          <w:sz w:val="28"/>
          <w:szCs w:val="28"/>
        </w:rPr>
        <w:t xml:space="preserve"> не отечен.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C81EC2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9" w:name="_Toc358030539"/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4.3. Сценарий взаимодействия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с триггерами. Включение или выключение аудиозаписи</w:t>
      </w:r>
      <w:bookmarkEnd w:id="99"/>
    </w:p>
    <w:p w:rsidR="00A56821" w:rsidRPr="000276BA" w:rsidRDefault="00A56821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Описание:</w:t>
      </w:r>
    </w:p>
    <w:p w:rsidR="00A56821" w:rsidRPr="000276BA" w:rsidRDefault="00A56821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Пользователь включает и выключает дизельный генератор. 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Предусловие:</w:t>
      </w:r>
      <w:r w:rsidRPr="000276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В сцене присутствует дизельный генератор и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. В сцене создается объект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Cube</w:t>
      </w:r>
      <w:r w:rsidRPr="000276BA">
        <w:rPr>
          <w:rFonts w:ascii="Times New Roman" w:hAnsi="Times New Roman" w:cs="Times New Roman"/>
          <w:sz w:val="28"/>
          <w:szCs w:val="28"/>
        </w:rPr>
        <w:t xml:space="preserve"> (куб) и переименовывается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trigger</w:t>
      </w:r>
      <w:r w:rsidRPr="000276BA">
        <w:rPr>
          <w:rFonts w:ascii="Times New Roman" w:hAnsi="Times New Roman" w:cs="Times New Roman"/>
          <w:sz w:val="28"/>
          <w:szCs w:val="28"/>
        </w:rPr>
        <w:t>_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audio</w:t>
      </w:r>
      <w:r w:rsidRPr="000276BA">
        <w:rPr>
          <w:rFonts w:ascii="Times New Roman" w:hAnsi="Times New Roman" w:cs="Times New Roman"/>
          <w:sz w:val="28"/>
          <w:szCs w:val="28"/>
        </w:rPr>
        <w:t xml:space="preserve">. В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Inspector</w:t>
      </w:r>
      <w:r w:rsidRPr="000276BA">
        <w:rPr>
          <w:rFonts w:ascii="Times New Roman" w:hAnsi="Times New Roman" w:cs="Times New Roman"/>
          <w:sz w:val="28"/>
          <w:szCs w:val="28"/>
        </w:rPr>
        <w:t xml:space="preserve"> (меню настроек объекта) в разделе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Collider</w:t>
      </w:r>
      <w:r w:rsidRPr="000276BA">
        <w:rPr>
          <w:rFonts w:ascii="Times New Roman" w:hAnsi="Times New Roman" w:cs="Times New Roman"/>
          <w:sz w:val="28"/>
          <w:szCs w:val="28"/>
        </w:rPr>
        <w:t xml:space="preserve"> указывается значение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Trigger</w:t>
      </w:r>
      <w:r w:rsidRPr="000276BA">
        <w:rPr>
          <w:rFonts w:ascii="Times New Roman" w:hAnsi="Times New Roman" w:cs="Times New Roman"/>
          <w:sz w:val="28"/>
          <w:szCs w:val="28"/>
        </w:rPr>
        <w:t xml:space="preserve">». Удаляется компонент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Mesh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Renderer</w:t>
      </w:r>
      <w:r w:rsidRPr="000276BA">
        <w:rPr>
          <w:rFonts w:ascii="Times New Roman" w:hAnsi="Times New Roman" w:cs="Times New Roman"/>
          <w:sz w:val="28"/>
          <w:szCs w:val="28"/>
        </w:rPr>
        <w:t>, который отвечает за визуальное отображение куба. Проверяется наличия тэга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» на главном </w:t>
      </w:r>
      <w:r w:rsidRPr="000276BA">
        <w:rPr>
          <w:rFonts w:ascii="Times New Roman" w:hAnsi="Times New Roman" w:cs="Times New Roman"/>
          <w:sz w:val="28"/>
          <w:szCs w:val="28"/>
        </w:rPr>
        <w:lastRenderedPageBreak/>
        <w:t xml:space="preserve">объекте, для уведомления триггера о существовании главного объекта.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Скрипт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накладывается на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trigger</w:t>
      </w:r>
      <w:r w:rsidRPr="000276BA">
        <w:rPr>
          <w:rFonts w:ascii="Times New Roman" w:hAnsi="Times New Roman" w:cs="Times New Roman"/>
          <w:sz w:val="28"/>
          <w:szCs w:val="28"/>
        </w:rPr>
        <w:t>_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audio</w:t>
      </w:r>
      <w:r w:rsidRPr="000276BA">
        <w:rPr>
          <w:rFonts w:ascii="Times New Roman" w:hAnsi="Times New Roman" w:cs="Times New Roman"/>
          <w:sz w:val="28"/>
          <w:szCs w:val="28"/>
        </w:rPr>
        <w:t xml:space="preserve">. В параметр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Pr="000276BA">
        <w:rPr>
          <w:rFonts w:ascii="Times New Roman" w:hAnsi="Times New Roman" w:cs="Times New Roman"/>
          <w:sz w:val="28"/>
          <w:szCs w:val="28"/>
        </w:rPr>
        <w:t xml:space="preserve"> ставиться значение 1. 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Шаг 1: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Пользователь, 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 xml:space="preserve">управляя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подходит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к дизельному генератору и нажимает, кнопку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>».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4" name="Рисунок 6" descr="Ima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02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Включается звук работающего мотора. Параметр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принимает значение 0.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Шаг 2:</w:t>
      </w:r>
      <w:r w:rsidRPr="000276BA">
        <w:rPr>
          <w:rFonts w:ascii="Times New Roman" w:hAnsi="Times New Roman" w:cs="Times New Roman"/>
          <w:sz w:val="28"/>
          <w:szCs w:val="28"/>
        </w:rPr>
        <w:t xml:space="preserve">  Пользователь нажимает кнопку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>».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25" name="Рисунок 9" descr="Imag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03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Выключается звук работающего мотора. Параметр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принимает значение 1.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C81EC2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0" w:name="_Toc358030540"/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4.4. Сценарий взаимодействия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с триггерами. Включение или выключение анимация объекта</w:t>
      </w:r>
      <w:bookmarkEnd w:id="100"/>
    </w:p>
    <w:p w:rsidR="00A56821" w:rsidRPr="000276BA" w:rsidRDefault="00A56821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Описание: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Пользователь заходит в помещение, с полки падает ящик.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Предусловие:</w:t>
      </w:r>
      <w:r w:rsidRPr="000276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В сцене присутствует ящик и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. В сцене создается объект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Cube</w:t>
      </w:r>
      <w:r w:rsidRPr="000276BA">
        <w:rPr>
          <w:rFonts w:ascii="Times New Roman" w:hAnsi="Times New Roman" w:cs="Times New Roman"/>
          <w:sz w:val="28"/>
          <w:szCs w:val="28"/>
        </w:rPr>
        <w:t xml:space="preserve"> (куб) и переименовывается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trigger</w:t>
      </w:r>
      <w:r w:rsidRPr="000276BA">
        <w:rPr>
          <w:rFonts w:ascii="Times New Roman" w:hAnsi="Times New Roman" w:cs="Times New Roman"/>
          <w:sz w:val="28"/>
          <w:szCs w:val="28"/>
        </w:rPr>
        <w:t>_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animation</w:t>
      </w:r>
      <w:r w:rsidRPr="000276BA">
        <w:rPr>
          <w:rFonts w:ascii="Times New Roman" w:hAnsi="Times New Roman" w:cs="Times New Roman"/>
          <w:sz w:val="28"/>
          <w:szCs w:val="28"/>
        </w:rPr>
        <w:t xml:space="preserve">. В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Inspector</w:t>
      </w:r>
      <w:r w:rsidRPr="000276BA">
        <w:rPr>
          <w:rFonts w:ascii="Times New Roman" w:hAnsi="Times New Roman" w:cs="Times New Roman"/>
          <w:sz w:val="28"/>
          <w:szCs w:val="28"/>
        </w:rPr>
        <w:t xml:space="preserve"> (меню настроек объекта) в разделе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Collider</w:t>
      </w:r>
      <w:r w:rsidRPr="000276BA">
        <w:rPr>
          <w:rFonts w:ascii="Times New Roman" w:hAnsi="Times New Roman" w:cs="Times New Roman"/>
          <w:sz w:val="28"/>
          <w:szCs w:val="28"/>
        </w:rPr>
        <w:t xml:space="preserve"> указывается значение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Trigger</w:t>
      </w:r>
      <w:r w:rsidRPr="000276BA">
        <w:rPr>
          <w:rFonts w:ascii="Times New Roman" w:hAnsi="Times New Roman" w:cs="Times New Roman"/>
          <w:sz w:val="28"/>
          <w:szCs w:val="28"/>
        </w:rPr>
        <w:t xml:space="preserve">». Удаляется компонент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Mesh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Renderer</w:t>
      </w:r>
      <w:r w:rsidRPr="000276BA">
        <w:rPr>
          <w:rFonts w:ascii="Times New Roman" w:hAnsi="Times New Roman" w:cs="Times New Roman"/>
          <w:sz w:val="28"/>
          <w:szCs w:val="28"/>
        </w:rPr>
        <w:t>, который отвечает за визуальное отображение куба. Проверяется наличия тэга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» на главном объекте, для уведомления триггера о существовании главного объекта.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Скрипт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накладывается на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trigger</w:t>
      </w:r>
      <w:r w:rsidRPr="000276BA">
        <w:rPr>
          <w:rFonts w:ascii="Times New Roman" w:hAnsi="Times New Roman" w:cs="Times New Roman"/>
          <w:sz w:val="28"/>
          <w:szCs w:val="28"/>
        </w:rPr>
        <w:t>_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animation</w:t>
      </w:r>
      <w:r w:rsidRPr="000276BA">
        <w:rPr>
          <w:rFonts w:ascii="Times New Roman" w:hAnsi="Times New Roman" w:cs="Times New Roman"/>
          <w:sz w:val="28"/>
          <w:szCs w:val="28"/>
        </w:rPr>
        <w:t xml:space="preserve">. В параметр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Pr="000276BA">
        <w:rPr>
          <w:rFonts w:ascii="Times New Roman" w:hAnsi="Times New Roman" w:cs="Times New Roman"/>
          <w:sz w:val="28"/>
          <w:szCs w:val="28"/>
        </w:rPr>
        <w:t xml:space="preserve"> ставиться значение 1. Параметр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Ground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принимает значение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Cube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. Параметр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animom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принимает значение выбранной анимации.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lastRenderedPageBreak/>
        <w:t>Шаг 1: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Пользователь, 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 xml:space="preserve">управляя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подходит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к ящику.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6" name="Рисунок 11" descr="Imag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09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7" name="Рисунок 12" descr="Imag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10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0276BA">
        <w:rPr>
          <w:rFonts w:ascii="Times New Roman" w:hAnsi="Times New Roman" w:cs="Times New Roman"/>
          <w:sz w:val="28"/>
          <w:szCs w:val="28"/>
        </w:rPr>
        <w:t xml:space="preserve"> Ящик падает.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C81EC2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1" w:name="_Toc358030541"/>
      <w:r w:rsidRPr="000276BA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4.5. Сценарий взаимодействия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с триггерами. Появляется или пропадает текстового сообщения</w:t>
      </w:r>
      <w:bookmarkEnd w:id="101"/>
    </w:p>
    <w:p w:rsidR="00A56821" w:rsidRPr="000276BA" w:rsidRDefault="00A56821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Описание: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Пользователь заходит в помещение, появляется текстовое сообщение.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Предусловие:</w:t>
      </w:r>
      <w:r w:rsidRPr="000276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В сцене присутствует текст и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. В сцене создается объект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Cube</w:t>
      </w:r>
      <w:r w:rsidRPr="000276BA">
        <w:rPr>
          <w:rFonts w:ascii="Times New Roman" w:hAnsi="Times New Roman" w:cs="Times New Roman"/>
          <w:sz w:val="28"/>
          <w:szCs w:val="28"/>
        </w:rPr>
        <w:t xml:space="preserve"> (куб) и переименовывается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trigger</w:t>
      </w:r>
      <w:r w:rsidRPr="000276BA">
        <w:rPr>
          <w:rFonts w:ascii="Times New Roman" w:hAnsi="Times New Roman" w:cs="Times New Roman"/>
          <w:sz w:val="28"/>
          <w:szCs w:val="28"/>
        </w:rPr>
        <w:t>_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0276BA">
        <w:rPr>
          <w:rFonts w:ascii="Times New Roman" w:hAnsi="Times New Roman" w:cs="Times New Roman"/>
          <w:sz w:val="28"/>
          <w:szCs w:val="28"/>
        </w:rPr>
        <w:t xml:space="preserve">. В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Inspector</w:t>
      </w:r>
      <w:r w:rsidRPr="000276BA">
        <w:rPr>
          <w:rFonts w:ascii="Times New Roman" w:hAnsi="Times New Roman" w:cs="Times New Roman"/>
          <w:sz w:val="28"/>
          <w:szCs w:val="28"/>
        </w:rPr>
        <w:t xml:space="preserve"> (меню настроек объекта) в разделе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Collider</w:t>
      </w:r>
      <w:r w:rsidRPr="000276BA">
        <w:rPr>
          <w:rFonts w:ascii="Times New Roman" w:hAnsi="Times New Roman" w:cs="Times New Roman"/>
          <w:sz w:val="28"/>
          <w:szCs w:val="28"/>
        </w:rPr>
        <w:t xml:space="preserve"> указывается значение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Trigger</w:t>
      </w:r>
      <w:r w:rsidRPr="000276BA">
        <w:rPr>
          <w:rFonts w:ascii="Times New Roman" w:hAnsi="Times New Roman" w:cs="Times New Roman"/>
          <w:sz w:val="28"/>
          <w:szCs w:val="28"/>
        </w:rPr>
        <w:t xml:space="preserve">». Удаляется компонент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Mesh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Renderer</w:t>
      </w:r>
      <w:r w:rsidRPr="000276BA">
        <w:rPr>
          <w:rFonts w:ascii="Times New Roman" w:hAnsi="Times New Roman" w:cs="Times New Roman"/>
          <w:sz w:val="28"/>
          <w:szCs w:val="28"/>
        </w:rPr>
        <w:t>, который отвечает за визуальное отображение куба. Проверяется наличия тэга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» на главном объекте, для уведомления триггера о существовании главного объекта.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Скрипт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накладывается на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trigger</w:t>
      </w:r>
      <w:r w:rsidRPr="000276BA">
        <w:rPr>
          <w:rFonts w:ascii="Times New Roman" w:hAnsi="Times New Roman" w:cs="Times New Roman"/>
          <w:sz w:val="28"/>
          <w:szCs w:val="28"/>
        </w:rPr>
        <w:t>_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0276BA">
        <w:rPr>
          <w:rFonts w:ascii="Times New Roman" w:hAnsi="Times New Roman" w:cs="Times New Roman"/>
          <w:sz w:val="28"/>
          <w:szCs w:val="28"/>
        </w:rPr>
        <w:t xml:space="preserve">. В параметр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Pr="000276BA">
        <w:rPr>
          <w:rFonts w:ascii="Times New Roman" w:hAnsi="Times New Roman" w:cs="Times New Roman"/>
          <w:sz w:val="28"/>
          <w:szCs w:val="28"/>
        </w:rPr>
        <w:t xml:space="preserve"> ставиться значение 1. Параметр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Ground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принимает значение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Cube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. Параметр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message</w:t>
      </w:r>
      <w:r w:rsidRPr="000276BA">
        <w:rPr>
          <w:rFonts w:ascii="Times New Roman" w:hAnsi="Times New Roman" w:cs="Times New Roman"/>
          <w:sz w:val="28"/>
          <w:szCs w:val="28"/>
        </w:rPr>
        <w:t>.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принимает значение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выбранногой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текста.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Шаг 1: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Пользователь, 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 xml:space="preserve">управляя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заходит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в помещение.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8" name="Рисунок 14" descr="Imag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12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Появляется текстовое сообщение: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Welcome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testing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environment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Downground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». Параметр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принимает значение 0;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lastRenderedPageBreak/>
        <w:t>Шаг 2: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Пользователь, 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 xml:space="preserve">управляя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проходит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чуть глубже помещения.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9" name="Рисунок 15" descr="Imag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13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Пропадает текстовое сообщение: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Welcome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testing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environment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Downground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»; Параметр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принимает значение 1;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C81EC2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2" w:name="_Toc358030542"/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4.6. Сценарий взаимодействия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color w:val="auto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color w:val="auto"/>
          <w:sz w:val="28"/>
          <w:szCs w:val="28"/>
        </w:rPr>
        <w:t xml:space="preserve"> с триггерами. Комбинация из вышеперечисленных пунктов</w:t>
      </w:r>
      <w:bookmarkEnd w:id="102"/>
    </w:p>
    <w:p w:rsidR="00A56821" w:rsidRPr="000276BA" w:rsidRDefault="00A56821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Описание: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Пользователь заходит в помещение, появляется текстовое сообщение, и сверху падает ящик. Пользователь подходит к дизельному генератору, затем включает и выключает шум мотора.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Предусловие:</w:t>
      </w:r>
      <w:r w:rsidRPr="000276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Для выполнения 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>данной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необходимы предусловия последних трех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тест-кейсов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>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Шаг 1: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Пользователь, 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 xml:space="preserve">управляя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заходит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в помещение.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lastRenderedPageBreak/>
        <w:t>Ожидаемый результат: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Появляется текстовое сообщение: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Welcome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testing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environment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Downground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». Сверху падает ящик. Параметры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принимает значение обоих триггеров 0;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Шаг 2: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Пользователь, 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 xml:space="preserve">управляя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проходит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чуть глубже помещения.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Пропадает текстовое сообщение: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Welcome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testing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environment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Downground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»; Параметр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принимает значение 1;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Шаг 3: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Пользователь, 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 xml:space="preserve">управляя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0276BA">
        <w:rPr>
          <w:rFonts w:ascii="Times New Roman" w:hAnsi="Times New Roman" w:cs="Times New Roman"/>
          <w:sz w:val="28"/>
          <w:szCs w:val="28"/>
        </w:rPr>
        <w:t xml:space="preserve">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подходит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к дизельному генератору и нажимает, кнопку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>».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Включается звук работающего мотора. Параметр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принимает значение 0.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Шаг 4:</w:t>
      </w:r>
      <w:r w:rsidRPr="000276BA">
        <w:rPr>
          <w:rFonts w:ascii="Times New Roman" w:hAnsi="Times New Roman" w:cs="Times New Roman"/>
          <w:sz w:val="28"/>
          <w:szCs w:val="28"/>
        </w:rPr>
        <w:t xml:space="preserve">  Пользователь нажимает кнопку «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276BA">
        <w:rPr>
          <w:rFonts w:ascii="Times New Roman" w:hAnsi="Times New Roman" w:cs="Times New Roman"/>
          <w:sz w:val="28"/>
          <w:szCs w:val="28"/>
        </w:rPr>
        <w:t>».</w:t>
      </w:r>
    </w:p>
    <w:p w:rsidR="00A56821" w:rsidRPr="000276BA" w:rsidRDefault="00A56821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0276BA">
        <w:rPr>
          <w:rFonts w:ascii="Times New Roman" w:hAnsi="Times New Roman" w:cs="Times New Roman"/>
          <w:sz w:val="28"/>
          <w:szCs w:val="28"/>
        </w:rPr>
        <w:t xml:space="preserve"> Выключается звук работающего мотора. Параметр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Pr="000276BA">
        <w:rPr>
          <w:rFonts w:ascii="Times New Roman" w:hAnsi="Times New Roman" w:cs="Times New Roman"/>
          <w:sz w:val="28"/>
          <w:szCs w:val="28"/>
        </w:rPr>
        <w:t xml:space="preserve"> принимает значение 1.</w:t>
      </w: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21" w:rsidRPr="000276BA" w:rsidRDefault="00A56821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F2" w:rsidRPr="000276BA" w:rsidRDefault="001031F2" w:rsidP="00C81EC2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103" w:name="_Toc358030543"/>
      <w:r w:rsidRPr="000276BA">
        <w:rPr>
          <w:rFonts w:ascii="Times New Roman" w:hAnsi="Times New Roman" w:cs="Times New Roman"/>
          <w:color w:val="auto"/>
        </w:rPr>
        <w:t>З</w:t>
      </w:r>
      <w:r w:rsidR="003A7112" w:rsidRPr="000276BA">
        <w:rPr>
          <w:rFonts w:ascii="Times New Roman" w:hAnsi="Times New Roman" w:cs="Times New Roman"/>
          <w:color w:val="auto"/>
        </w:rPr>
        <w:t>АКЛЮЧЕНИЕ</w:t>
      </w:r>
      <w:bookmarkEnd w:id="103"/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В данной дипломной работе был произведен основной разбор принципов взаимодействия. Результатом этого разбора, стал тестовой уровень для компьютерной игры, показывающий возможности игрового движка, а так же знаний накопленных в процессе изучения данной темы. Стало ясно, что для взаимодействия объектов необходимо установить внутренний диалог между ними с помощью обмена сообщениями. Такой подход позволяет строить сложные цепочки событий, позволяющих описать огромной количество 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>ситуаций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 как реальной жизни так и игровой механики в целом. Данный метод связи используется при создании:</w:t>
      </w:r>
    </w:p>
    <w:p w:rsidR="001031F2" w:rsidRPr="000276BA" w:rsidRDefault="001031F2" w:rsidP="00FC7D9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трехмерных мультипликационных фильмов,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>чтобы сократить процесс прорисовки кадра;</w:t>
      </w:r>
    </w:p>
    <w:p w:rsidR="001031F2" w:rsidRPr="000276BA" w:rsidRDefault="001031F2" w:rsidP="00FC7D9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тренажеров, направленных на обучение персонала различных структур;</w:t>
      </w:r>
    </w:p>
    <w:p w:rsidR="001031F2" w:rsidRPr="000276BA" w:rsidRDefault="001031F2" w:rsidP="00FC7D9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компьютерных игр, направленных на обучение;</w:t>
      </w:r>
    </w:p>
    <w:p w:rsidR="001031F2" w:rsidRPr="000276BA" w:rsidRDefault="001031F2" w:rsidP="00FC7D9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компьютерных игр направленных на развлечение;</w:t>
      </w:r>
    </w:p>
    <w:p w:rsidR="001031F2" w:rsidRPr="000276BA" w:rsidRDefault="001031F2" w:rsidP="00FC7D9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 xml:space="preserve">системы взаимодействия в робототехнике, позволяющей обмениваться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информацей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сразу нескольким роботам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В соответствии с дизайн документом, который был создан для описания разрабатываемой компьютерной игры, планируется развить следующие направляющие:</w:t>
      </w:r>
    </w:p>
    <w:p w:rsidR="001031F2" w:rsidRPr="000276BA" w:rsidRDefault="001031F2" w:rsidP="00FC7D9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Увеличение количества помещений;</w:t>
      </w:r>
    </w:p>
    <w:p w:rsidR="001031F2" w:rsidRPr="000276BA" w:rsidRDefault="001031F2" w:rsidP="00FC7D9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Увеличение количества объектов окружающей среды;</w:t>
      </w:r>
    </w:p>
    <w:p w:rsidR="001031F2" w:rsidRPr="000276BA" w:rsidRDefault="001031F2" w:rsidP="00FC7D9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Увеличение количества объектов взаимодействия;</w:t>
      </w:r>
    </w:p>
    <w:p w:rsidR="001031F2" w:rsidRPr="000276BA" w:rsidRDefault="001031F2" w:rsidP="00FC7D9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lastRenderedPageBreak/>
        <w:t>Повышение качества визуализации;</w:t>
      </w:r>
    </w:p>
    <w:p w:rsidR="001031F2" w:rsidRPr="000276BA" w:rsidRDefault="001031F2" w:rsidP="00FC7D9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Рефакторинг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программного кода для оптимизации работы продукта;</w:t>
      </w:r>
    </w:p>
    <w:p w:rsidR="001031F2" w:rsidRPr="000276BA" w:rsidRDefault="001031F2" w:rsidP="00FC7D9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Моделирование тела персонажа;</w:t>
      </w:r>
    </w:p>
    <w:p w:rsidR="001031F2" w:rsidRPr="000276BA" w:rsidRDefault="001031F2" w:rsidP="00FC7D9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Повышение качества сюжетной составляющей;</w:t>
      </w:r>
    </w:p>
    <w:p w:rsidR="001031F2" w:rsidRPr="000276BA" w:rsidRDefault="001031F2" w:rsidP="00FC7D9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Разработка сложных ситуаций;</w:t>
      </w:r>
    </w:p>
    <w:p w:rsidR="001031F2" w:rsidRPr="000276BA" w:rsidRDefault="001031F2" w:rsidP="00FC7D9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</w:rPr>
        <w:t>Портирование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продукта на портативные устройства;</w:t>
      </w:r>
    </w:p>
    <w:p w:rsidR="001031F2" w:rsidRPr="000276BA" w:rsidRDefault="001031F2" w:rsidP="00FC7D9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6BA">
        <w:rPr>
          <w:rFonts w:ascii="Times New Roman" w:hAnsi="Times New Roman" w:cs="Times New Roman"/>
          <w:sz w:val="28"/>
          <w:szCs w:val="28"/>
        </w:rPr>
        <w:t>Продвижение программного продукта в плане реализации для целевой аудитории.</w:t>
      </w: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4" w:name="_Toc350723284"/>
      <w:bookmarkStart w:id="105" w:name="_Toc350860096"/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31F2" w:rsidRPr="000276BA" w:rsidRDefault="001031F2" w:rsidP="00C81EC2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106" w:name="_Toc358030544"/>
      <w:r w:rsidRPr="000276BA">
        <w:rPr>
          <w:rFonts w:ascii="Times New Roman" w:hAnsi="Times New Roman" w:cs="Times New Roman"/>
          <w:color w:val="auto"/>
        </w:rPr>
        <w:lastRenderedPageBreak/>
        <w:t>С</w:t>
      </w:r>
      <w:r w:rsidR="003A7112" w:rsidRPr="000276BA">
        <w:rPr>
          <w:rFonts w:ascii="Times New Roman" w:hAnsi="Times New Roman" w:cs="Times New Roman"/>
          <w:color w:val="auto"/>
        </w:rPr>
        <w:t>ПИСОК ИСПОЛЬЗУЕМОЙ ЛИТЕРАТУРЫ</w:t>
      </w:r>
      <w:bookmarkEnd w:id="104"/>
      <w:bookmarkEnd w:id="105"/>
      <w:bookmarkEnd w:id="106"/>
    </w:p>
    <w:p w:rsidR="001031F2" w:rsidRPr="000276BA" w:rsidRDefault="001031F2" w:rsidP="00FC7D9F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>Sue Blackman “Beginning 3DGame Development with Unity” 2011</w:t>
      </w:r>
    </w:p>
    <w:p w:rsidR="001031F2" w:rsidRPr="000276BA" w:rsidRDefault="001031F2" w:rsidP="00FC7D9F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76BA">
        <w:rPr>
          <w:rFonts w:ascii="Times New Roman" w:hAnsi="Times New Roman" w:cs="Times New Roman"/>
          <w:sz w:val="28"/>
          <w:szCs w:val="28"/>
          <w:lang w:val="en-US"/>
        </w:rPr>
        <w:t>Will Goldstone “Unity Game Development Essentials” 2009</w:t>
      </w:r>
    </w:p>
    <w:p w:rsidR="001031F2" w:rsidRPr="000276BA" w:rsidRDefault="001031F2" w:rsidP="00FC7D9F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Стиллмен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Э., Грин 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>Дж</w:t>
      </w:r>
      <w:proofErr w:type="gramEnd"/>
      <w:r w:rsidRPr="000276BA">
        <w:rPr>
          <w:rFonts w:ascii="Times New Roman" w:hAnsi="Times New Roman" w:cs="Times New Roman"/>
          <w:sz w:val="28"/>
          <w:szCs w:val="28"/>
        </w:rPr>
        <w:t xml:space="preserve">. - Изучаем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276BA">
        <w:rPr>
          <w:rFonts w:ascii="Times New Roman" w:hAnsi="Times New Roman" w:cs="Times New Roman"/>
          <w:sz w:val="28"/>
          <w:szCs w:val="28"/>
        </w:rPr>
        <w:t xml:space="preserve">#. </w:t>
      </w:r>
      <w:proofErr w:type="spellStart"/>
      <w:r w:rsidRPr="000276BA">
        <w:rPr>
          <w:rFonts w:ascii="Times New Roman" w:hAnsi="Times New Roman" w:cs="Times New Roman"/>
          <w:sz w:val="28"/>
          <w:szCs w:val="28"/>
          <w:lang w:val="en-US"/>
        </w:rPr>
        <w:t>Включая</w:t>
      </w:r>
      <w:proofErr w:type="spellEnd"/>
      <w:r w:rsidRPr="000276BA">
        <w:rPr>
          <w:rFonts w:ascii="Times New Roman" w:hAnsi="Times New Roman" w:cs="Times New Roman"/>
          <w:sz w:val="28"/>
          <w:szCs w:val="28"/>
          <w:lang w:val="en-US"/>
        </w:rPr>
        <w:t xml:space="preserve"> C# .NET 4.0 и Visual Studio 2010. </w:t>
      </w:r>
      <w:r w:rsidRPr="000276BA">
        <w:rPr>
          <w:rFonts w:ascii="Times New Roman" w:hAnsi="Times New Roman" w:cs="Times New Roman"/>
          <w:sz w:val="28"/>
          <w:szCs w:val="28"/>
        </w:rPr>
        <w:t xml:space="preserve">2-е издание (Бестселлеры 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276BA">
        <w:rPr>
          <w:rFonts w:ascii="Times New Roman" w:hAnsi="Times New Roman" w:cs="Times New Roman"/>
          <w:sz w:val="28"/>
          <w:szCs w:val="28"/>
        </w:rPr>
        <w:t>'</w:t>
      </w:r>
      <w:r w:rsidRPr="000276BA">
        <w:rPr>
          <w:rFonts w:ascii="Times New Roman" w:hAnsi="Times New Roman" w:cs="Times New Roman"/>
          <w:sz w:val="28"/>
          <w:szCs w:val="28"/>
          <w:lang w:val="en-US"/>
        </w:rPr>
        <w:t>Reilly</w:t>
      </w:r>
      <w:r w:rsidRPr="000276BA">
        <w:rPr>
          <w:rFonts w:ascii="Times New Roman" w:hAnsi="Times New Roman" w:cs="Times New Roman"/>
          <w:sz w:val="28"/>
          <w:szCs w:val="28"/>
        </w:rPr>
        <w:t>) – 2012</w:t>
      </w:r>
    </w:p>
    <w:p w:rsidR="001031F2" w:rsidRPr="000276BA" w:rsidRDefault="001031F2" w:rsidP="00FC7D9F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76BA">
        <w:rPr>
          <w:rFonts w:ascii="Times New Roman" w:hAnsi="Times New Roman" w:cs="Times New Roman"/>
          <w:sz w:val="28"/>
          <w:szCs w:val="28"/>
        </w:rPr>
        <w:t>Фримен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Эр</w:t>
      </w:r>
      <w:proofErr w:type="gramStart"/>
      <w:r w:rsidRPr="000276BA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proofErr w:type="gramEnd"/>
      <w:r w:rsidRPr="000276BA">
        <w:rPr>
          <w:rFonts w:ascii="Times New Roman" w:hAnsi="Times New Roman" w:cs="Times New Roman"/>
          <w:sz w:val="28"/>
          <w:szCs w:val="28"/>
        </w:rPr>
        <w:t>Фримен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Эл., Сьерра К., </w:t>
      </w:r>
      <w:proofErr w:type="spellStart"/>
      <w:r w:rsidRPr="000276BA">
        <w:rPr>
          <w:rFonts w:ascii="Times New Roman" w:hAnsi="Times New Roman" w:cs="Times New Roman"/>
          <w:sz w:val="28"/>
          <w:szCs w:val="28"/>
        </w:rPr>
        <w:t>Бейтс</w:t>
      </w:r>
      <w:proofErr w:type="spellEnd"/>
      <w:r w:rsidRPr="000276BA">
        <w:rPr>
          <w:rFonts w:ascii="Times New Roman" w:hAnsi="Times New Roman" w:cs="Times New Roman"/>
          <w:sz w:val="28"/>
          <w:szCs w:val="28"/>
        </w:rPr>
        <w:t xml:space="preserve"> Б. - Паттерны проектирования - 2011</w:t>
      </w: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F2" w:rsidRPr="000276BA" w:rsidRDefault="001031F2" w:rsidP="00FC7D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DFD" w:rsidRPr="000276BA" w:rsidRDefault="00802DFD" w:rsidP="00FC7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02DFD" w:rsidRPr="000276BA" w:rsidSect="00DF3332">
      <w:footerReference w:type="default" r:id="rId61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511" w:rsidRDefault="00743511" w:rsidP="00C81EC2">
      <w:pPr>
        <w:spacing w:after="0" w:line="240" w:lineRule="auto"/>
      </w:pPr>
      <w:r>
        <w:separator/>
      </w:r>
    </w:p>
  </w:endnote>
  <w:endnote w:type="continuationSeparator" w:id="0">
    <w:p w:rsidR="00743511" w:rsidRDefault="00743511" w:rsidP="00C81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5200FDFF" w:usb2="0A042021" w:usb3="00000000" w:csb0="000001BF" w:csb1="00000000"/>
  </w:font>
  <w:font w:name="AndroidClock-Large">
    <w:altName w:val="Times New Roman"/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Roboto">
    <w:altName w:val="Times New Roman"/>
    <w:panose1 w:val="02020603050405020304"/>
    <w:charset w:val="00"/>
    <w:family w:val="roman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397" w:rsidRDefault="001F3397">
    <w:pPr>
      <w:pStyle w:val="ac"/>
    </w:pPr>
  </w:p>
  <w:p w:rsidR="000276BA" w:rsidRDefault="000276B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511" w:rsidRDefault="00743511" w:rsidP="00C81EC2">
      <w:pPr>
        <w:spacing w:after="0" w:line="240" w:lineRule="auto"/>
      </w:pPr>
      <w:r>
        <w:separator/>
      </w:r>
    </w:p>
  </w:footnote>
  <w:footnote w:type="continuationSeparator" w:id="0">
    <w:p w:rsidR="00743511" w:rsidRDefault="00743511" w:rsidP="00C81E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6E78"/>
    <w:multiLevelType w:val="hybridMultilevel"/>
    <w:tmpl w:val="8A323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85611"/>
    <w:multiLevelType w:val="hybridMultilevel"/>
    <w:tmpl w:val="2EFE2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85507"/>
    <w:multiLevelType w:val="hybridMultilevel"/>
    <w:tmpl w:val="77822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2746D"/>
    <w:multiLevelType w:val="hybridMultilevel"/>
    <w:tmpl w:val="A6965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6E6AA5"/>
    <w:multiLevelType w:val="hybridMultilevel"/>
    <w:tmpl w:val="13947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145E89"/>
    <w:multiLevelType w:val="hybridMultilevel"/>
    <w:tmpl w:val="D14600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4342219"/>
    <w:multiLevelType w:val="hybridMultilevel"/>
    <w:tmpl w:val="B030B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65149"/>
    <w:multiLevelType w:val="multilevel"/>
    <w:tmpl w:val="57303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3672656F"/>
    <w:multiLevelType w:val="hybridMultilevel"/>
    <w:tmpl w:val="253A9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992A53"/>
    <w:multiLevelType w:val="hybridMultilevel"/>
    <w:tmpl w:val="C5CA6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EC0805"/>
    <w:multiLevelType w:val="hybridMultilevel"/>
    <w:tmpl w:val="D480C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E91A6E"/>
    <w:multiLevelType w:val="hybridMultilevel"/>
    <w:tmpl w:val="5F64D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1D74FF"/>
    <w:multiLevelType w:val="multilevel"/>
    <w:tmpl w:val="318A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563ED4"/>
    <w:multiLevelType w:val="hybridMultilevel"/>
    <w:tmpl w:val="0E04E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71100"/>
    <w:multiLevelType w:val="hybridMultilevel"/>
    <w:tmpl w:val="DFA68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CE25BF"/>
    <w:multiLevelType w:val="hybridMultilevel"/>
    <w:tmpl w:val="AEA8F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DB1102"/>
    <w:multiLevelType w:val="hybridMultilevel"/>
    <w:tmpl w:val="489283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7560899"/>
    <w:multiLevelType w:val="hybridMultilevel"/>
    <w:tmpl w:val="2FDEE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15"/>
  </w:num>
  <w:num w:numId="7">
    <w:abstractNumId w:val="1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2"/>
  </w:num>
  <w:num w:numId="12">
    <w:abstractNumId w:val="9"/>
  </w:num>
  <w:num w:numId="13">
    <w:abstractNumId w:val="12"/>
  </w:num>
  <w:num w:numId="14">
    <w:abstractNumId w:val="13"/>
  </w:num>
  <w:num w:numId="15">
    <w:abstractNumId w:val="11"/>
  </w:num>
  <w:num w:numId="16">
    <w:abstractNumId w:val="5"/>
  </w:num>
  <w:num w:numId="17">
    <w:abstractNumId w:val="16"/>
  </w:num>
  <w:num w:numId="18">
    <w:abstractNumId w:val="8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31F2"/>
    <w:rsid w:val="000276BA"/>
    <w:rsid w:val="001031F2"/>
    <w:rsid w:val="00140B8F"/>
    <w:rsid w:val="00157E14"/>
    <w:rsid w:val="001D3AF2"/>
    <w:rsid w:val="001F3397"/>
    <w:rsid w:val="002A58FF"/>
    <w:rsid w:val="003A7112"/>
    <w:rsid w:val="003C53BA"/>
    <w:rsid w:val="00425747"/>
    <w:rsid w:val="004743EC"/>
    <w:rsid w:val="00553E5D"/>
    <w:rsid w:val="00590287"/>
    <w:rsid w:val="00612B29"/>
    <w:rsid w:val="006908F3"/>
    <w:rsid w:val="006E1551"/>
    <w:rsid w:val="00724B7C"/>
    <w:rsid w:val="00730186"/>
    <w:rsid w:val="00743511"/>
    <w:rsid w:val="00773711"/>
    <w:rsid w:val="00802DFD"/>
    <w:rsid w:val="00823768"/>
    <w:rsid w:val="00880880"/>
    <w:rsid w:val="00892C6C"/>
    <w:rsid w:val="00910809"/>
    <w:rsid w:val="00930FF3"/>
    <w:rsid w:val="00997083"/>
    <w:rsid w:val="00A01FE8"/>
    <w:rsid w:val="00A15E16"/>
    <w:rsid w:val="00A17890"/>
    <w:rsid w:val="00A56821"/>
    <w:rsid w:val="00A66C8D"/>
    <w:rsid w:val="00AA7490"/>
    <w:rsid w:val="00AE3F77"/>
    <w:rsid w:val="00B62DEF"/>
    <w:rsid w:val="00B70622"/>
    <w:rsid w:val="00C16193"/>
    <w:rsid w:val="00C3253D"/>
    <w:rsid w:val="00C81EC2"/>
    <w:rsid w:val="00C95457"/>
    <w:rsid w:val="00CA6CDD"/>
    <w:rsid w:val="00CB4704"/>
    <w:rsid w:val="00CB76EE"/>
    <w:rsid w:val="00D40733"/>
    <w:rsid w:val="00D538B8"/>
    <w:rsid w:val="00DF3332"/>
    <w:rsid w:val="00E47A64"/>
    <w:rsid w:val="00ED7792"/>
    <w:rsid w:val="00FA3417"/>
    <w:rsid w:val="00FC7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1F2"/>
    <w:pPr>
      <w:spacing w:before="0" w:beforeAutospacing="0" w:after="200" w:afterAutospacing="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C53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5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5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1F2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103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0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31F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C53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3C53BA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3C53BA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3C53B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15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style16">
    <w:name w:val="style16"/>
    <w:basedOn w:val="a0"/>
    <w:rsid w:val="00A15E16"/>
  </w:style>
  <w:style w:type="character" w:styleId="a9">
    <w:name w:val="Strong"/>
    <w:basedOn w:val="a0"/>
    <w:uiPriority w:val="22"/>
    <w:qFormat/>
    <w:rsid w:val="00A15E16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A15E16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81EC2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C81EC2"/>
    <w:pPr>
      <w:spacing w:after="100"/>
      <w:ind w:left="440"/>
    </w:pPr>
  </w:style>
  <w:style w:type="paragraph" w:styleId="aa">
    <w:name w:val="header"/>
    <w:basedOn w:val="a"/>
    <w:link w:val="ab"/>
    <w:uiPriority w:val="99"/>
    <w:unhideWhenUsed/>
    <w:rsid w:val="00C81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81EC2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C81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81EC2"/>
    <w:rPr>
      <w:rFonts w:eastAsiaTheme="minorEastAsia"/>
      <w:lang w:eastAsia="ru-RU"/>
    </w:rPr>
  </w:style>
  <w:style w:type="paragraph" w:styleId="ae">
    <w:name w:val="Title"/>
    <w:basedOn w:val="a"/>
    <w:link w:val="af"/>
    <w:uiPriority w:val="99"/>
    <w:qFormat/>
    <w:rsid w:val="001F3397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f">
    <w:name w:val="Название Знак"/>
    <w:basedOn w:val="a0"/>
    <w:link w:val="ae"/>
    <w:uiPriority w:val="99"/>
    <w:rsid w:val="001F3397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ru.wikipedia.org/wiki/Mac_OS_X" TargetMode="External"/><Relationship Id="rId26" Type="http://schemas.openxmlformats.org/officeDocument/2006/relationships/hyperlink" Target="http://ru.wikipedia.org/wiki/OpenGL" TargetMode="External"/><Relationship Id="rId39" Type="http://schemas.openxmlformats.org/officeDocument/2006/relationships/hyperlink" Target="http://ru.wikipedia.org/wiki/%D0%9C%D0%BD%D0%BE%D0%B6%D0%B5%D1%81%D1%82%D0%B2%D0%B5%D0%BD%D0%BD%D0%BE%D0%B5_%D0%BD%D0%B0%D1%81%D0%BB%D0%B5%D0%B4%D0%BE%D0%B2%D0%B0%D0%BD%D0%B8%D0%B5" TargetMode="External"/><Relationship Id="rId21" Type="http://schemas.openxmlformats.org/officeDocument/2006/relationships/hyperlink" Target="http://ru.wikipedia.org/wiki/Linux" TargetMode="External"/><Relationship Id="rId34" Type="http://schemas.openxmlformats.org/officeDocument/2006/relationships/hyperlink" Target="http://ru.wikipedia.org/w/index.php?title=C-%D0%BF%D0%BE%D0%B4%D0%BE%D0%B1%D0%BD%D1%8B%D0%B9_%D1%81%D0%B8%D0%BD%D1%82%D0%B0%D0%BA%D1%81%D0%B8%D1%81&amp;action=edit&amp;redlink=1" TargetMode="External"/><Relationship Id="rId42" Type="http://schemas.openxmlformats.org/officeDocument/2006/relationships/image" Target="media/image11.jpeg"/><Relationship Id="rId47" Type="http://schemas.openxmlformats.org/officeDocument/2006/relationships/image" Target="media/image16.jpeg"/><Relationship Id="rId50" Type="http://schemas.openxmlformats.org/officeDocument/2006/relationships/image" Target="media/image19.jpeg"/><Relationship Id="rId55" Type="http://schemas.openxmlformats.org/officeDocument/2006/relationships/image" Target="media/image24.jpeg"/><Relationship Id="rId63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2%D1%80%D1%91%D1%85%D0%BC%D0%B5%D1%80%D0%BD%D0%B0%D1%8F_%D0%B3%D1%80%D0%B0%D1%84%D0%B8%D0%BA%D0%B0" TargetMode="External"/><Relationship Id="rId20" Type="http://schemas.openxmlformats.org/officeDocument/2006/relationships/hyperlink" Target="http://ru.wikipedia.org/wiki/Apple_iOS" TargetMode="External"/><Relationship Id="rId29" Type="http://schemas.openxmlformats.org/officeDocument/2006/relationships/hyperlink" Target="http://ru.wikipedia.org/wiki/Boo" TargetMode="External"/><Relationship Id="rId41" Type="http://schemas.openxmlformats.org/officeDocument/2006/relationships/image" Target="media/image10.jpeg"/><Relationship Id="rId54" Type="http://schemas.openxmlformats.org/officeDocument/2006/relationships/image" Target="media/image2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Autodesk" TargetMode="External"/><Relationship Id="rId24" Type="http://schemas.openxmlformats.org/officeDocument/2006/relationships/hyperlink" Target="http://ru.wikipedia.org/wiki/XBox_360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://ru.wikipedia.org/wiki/C%2B%2B" TargetMode="External"/><Relationship Id="rId40" Type="http://schemas.openxmlformats.org/officeDocument/2006/relationships/image" Target="media/image9.png"/><Relationship Id="rId45" Type="http://schemas.openxmlformats.org/officeDocument/2006/relationships/image" Target="media/image14.jpeg"/><Relationship Id="rId53" Type="http://schemas.openxmlformats.org/officeDocument/2006/relationships/image" Target="media/image22.jpeg"/><Relationship Id="rId58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A%D0%BE%D0%BC%D0%BF%D1%8C%D1%8E%D1%82%D0%B5%D1%80%D0%BD%D0%B0%D1%8F_%D0%B3%D1%80%D0%B0%D1%84%D0%B8%D0%BA%D0%B0" TargetMode="External"/><Relationship Id="rId23" Type="http://schemas.openxmlformats.org/officeDocument/2006/relationships/hyperlink" Target="http://ru.wikipedia.org/wiki/PlayStation_3" TargetMode="External"/><Relationship Id="rId28" Type="http://schemas.openxmlformats.org/officeDocument/2006/relationships/hyperlink" Target="http://ru.wikipedia.org/wiki/JavaScript" TargetMode="External"/><Relationship Id="rId36" Type="http://schemas.openxmlformats.org/officeDocument/2006/relationships/hyperlink" Target="http://ru.wikipedia.org/wiki/Java" TargetMode="External"/><Relationship Id="rId49" Type="http://schemas.openxmlformats.org/officeDocument/2006/relationships/image" Target="media/image18.jpeg"/><Relationship Id="rId57" Type="http://schemas.openxmlformats.org/officeDocument/2006/relationships/image" Target="media/image26.jpeg"/><Relationship Id="rId61" Type="http://schemas.openxmlformats.org/officeDocument/2006/relationships/footer" Target="footer1.xml"/><Relationship Id="rId10" Type="http://schemas.openxmlformats.org/officeDocument/2006/relationships/hyperlink" Target="http://ru.wikipedia.org/wiki/%D0%9A%D0%BE%D0%BC%D0%BF%D1%8C%D1%8E%D1%82%D0%B5%D1%80%D0%BD%D0%B0%D1%8F_%D0%B0%D0%BD%D0%B8%D0%BC%D0%B0%D1%86%D0%B8%D1%8F" TargetMode="External"/><Relationship Id="rId19" Type="http://schemas.openxmlformats.org/officeDocument/2006/relationships/hyperlink" Target="http://ru.wikipedia.org/wiki/Android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3.jpeg"/><Relationship Id="rId52" Type="http://schemas.openxmlformats.org/officeDocument/2006/relationships/image" Target="media/image21.jpeg"/><Relationship Id="rId60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://ru.wikipedia.org/wiki/Wii" TargetMode="External"/><Relationship Id="rId27" Type="http://schemas.openxmlformats.org/officeDocument/2006/relationships/hyperlink" Target="http://ru.wikipedia.org/wiki/C_Sharp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://ru.wikipedia.org/wiki/C%2B%2B" TargetMode="External"/><Relationship Id="rId43" Type="http://schemas.openxmlformats.org/officeDocument/2006/relationships/image" Target="media/image12.jpeg"/><Relationship Id="rId48" Type="http://schemas.openxmlformats.org/officeDocument/2006/relationships/image" Target="media/image17.jpeg"/><Relationship Id="rId56" Type="http://schemas.openxmlformats.org/officeDocument/2006/relationships/image" Target="media/image25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0.jpeg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C%D1%83%D0%BB%D1%8C%D1%82%D0%B8%D0%BC%D0%B5%D0%B4%D0%B8%D0%B0" TargetMode="External"/><Relationship Id="rId17" Type="http://schemas.openxmlformats.org/officeDocument/2006/relationships/hyperlink" Target="http://ru.wikipedia.org/wiki/Microsoft_Windows" TargetMode="External"/><Relationship Id="rId25" Type="http://schemas.openxmlformats.org/officeDocument/2006/relationships/hyperlink" Target="http://ru.wikipedia.org/wiki/DirectX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://ru.wikipedia.org/wiki/Java_(%D1%8F%D0%B7%D1%8B%D0%BA_%D0%BF%D1%80%D0%BE%D0%B3%D1%80%D0%B0%D0%BC%D0%BC%D0%B8%D1%80%D0%BE%D0%B2%D0%B0%D0%BD%D0%B8%D1%8F)" TargetMode="External"/><Relationship Id="rId46" Type="http://schemas.openxmlformats.org/officeDocument/2006/relationships/image" Target="media/image15.jpeg"/><Relationship Id="rId59" Type="http://schemas.openxmlformats.org/officeDocument/2006/relationships/image" Target="media/image2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5200FDFF" w:usb2="0A042021" w:usb3="00000000" w:csb0="000001BF" w:csb1="00000000"/>
  </w:font>
  <w:font w:name="AndroidClock-Large">
    <w:altName w:val="Times New Roman"/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Roboto">
    <w:altName w:val="Times New Roman"/>
    <w:panose1 w:val="02020603050405020304"/>
    <w:charset w:val="00"/>
    <w:family w:val="roman"/>
    <w:pitch w:val="variable"/>
    <w:sig w:usb0="20007A87" w:usb1="80000000" w:usb2="00000008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61AF3"/>
    <w:rsid w:val="003848F1"/>
    <w:rsid w:val="00F61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CB2C81913E64401AEECE70DE8C53F2C">
    <w:name w:val="4CB2C81913E64401AEECE70DE8C53F2C"/>
    <w:rsid w:val="00F61AF3"/>
  </w:style>
  <w:style w:type="paragraph" w:customStyle="1" w:styleId="069F64AD253F443BAF549722D699FD5E">
    <w:name w:val="069F64AD253F443BAF549722D699FD5E"/>
    <w:rsid w:val="00F61AF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F1F2F7-6B1B-4894-87C6-E46C119C8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7918</Words>
  <Characters>45135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treska</dc:creator>
  <cp:lastModifiedBy>treska</cp:lastModifiedBy>
  <cp:revision>2</cp:revision>
  <cp:lastPrinted>2013-06-03T09:51:00Z</cp:lastPrinted>
  <dcterms:created xsi:type="dcterms:W3CDTF">2013-06-03T10:11:00Z</dcterms:created>
  <dcterms:modified xsi:type="dcterms:W3CDTF">2013-06-03T10:11:00Z</dcterms:modified>
</cp:coreProperties>
</file>